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3F" w:rsidRPr="007C0F3F" w:rsidRDefault="007C0F3F" w:rsidP="007C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7C0F3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Stephanie Watson Mayer, MD</w:t>
      </w:r>
    </w:p>
    <w:p w:rsidR="007C0F3F" w:rsidRPr="007C0F3F" w:rsidRDefault="007C0F3F" w:rsidP="007C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Pr="007C0F3F" w:rsidRDefault="007C0F3F" w:rsidP="007C0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C0F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  <w:r w:rsidR="00B37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Surgical Training</w:t>
      </w:r>
      <w:r w:rsidRPr="007C0F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C0F3F" w:rsidRPr="007C0F3F" w:rsidRDefault="007C0F3F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>Texas C</w:t>
      </w:r>
      <w:r w:rsidR="00B37BCE">
        <w:rPr>
          <w:rFonts w:ascii="Times New Roman" w:eastAsia="Times New Roman" w:hAnsi="Times New Roman" w:cs="Times New Roman"/>
          <w:sz w:val="24"/>
          <w:szCs w:val="24"/>
        </w:rPr>
        <w:t>hristian University</w:t>
      </w:r>
    </w:p>
    <w:p w:rsidR="007C0F3F" w:rsidRPr="00B37BCE" w:rsidRDefault="00B37BCE" w:rsidP="00B37BCE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B37BCE">
        <w:t xml:space="preserve">Bachelor of Science, </w:t>
      </w:r>
      <w:r>
        <w:t xml:space="preserve">Biology, </w:t>
      </w:r>
      <w:r w:rsidRPr="00B37BCE">
        <w:t>Cum</w:t>
      </w:r>
      <w:r>
        <w:t xml:space="preserve"> Laude</w:t>
      </w:r>
    </w:p>
    <w:p w:rsidR="007C0F3F" w:rsidRPr="007C0F3F" w:rsidRDefault="007C0F3F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>Univ. of Texas Health Science Center San Antonio School of Medicine</w:t>
      </w:r>
    </w:p>
    <w:p w:rsidR="007C0F3F" w:rsidRPr="00B37BCE" w:rsidRDefault="00B37BCE" w:rsidP="00B37BCE">
      <w:pPr>
        <w:pStyle w:val="ListParagraph"/>
        <w:numPr>
          <w:ilvl w:val="0"/>
          <w:numId w:val="10"/>
        </w:numPr>
      </w:pPr>
      <w:r w:rsidRPr="00B37BCE">
        <w:t>Doctor of Medicine</w:t>
      </w:r>
    </w:p>
    <w:p w:rsidR="00B37BCE" w:rsidRDefault="007C0F3F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>Duke University Medical Center</w:t>
      </w:r>
      <w:r w:rsidR="00B37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F3F" w:rsidRPr="00B37BCE" w:rsidRDefault="00B37BCE" w:rsidP="00B37BCE">
      <w:pPr>
        <w:pStyle w:val="ListParagraph"/>
        <w:numPr>
          <w:ilvl w:val="0"/>
          <w:numId w:val="9"/>
        </w:numPr>
      </w:pPr>
      <w:proofErr w:type="spellStart"/>
      <w:r w:rsidRPr="00B37BCE">
        <w:t>Orthopaedic</w:t>
      </w:r>
      <w:proofErr w:type="spellEnd"/>
      <w:r w:rsidRPr="00B37BCE">
        <w:t xml:space="preserve"> Surgery Residency </w:t>
      </w:r>
    </w:p>
    <w:p w:rsidR="00B37BCE" w:rsidRDefault="007C0F3F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="00B37BCE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C0F3F">
        <w:rPr>
          <w:rFonts w:ascii="Times New Roman" w:eastAsia="Times New Roman" w:hAnsi="Times New Roman" w:cs="Times New Roman"/>
          <w:sz w:val="24"/>
          <w:szCs w:val="24"/>
        </w:rPr>
        <w:t>s Hospital Co</w:t>
      </w:r>
      <w:r w:rsidR="00B37BCE">
        <w:rPr>
          <w:rFonts w:ascii="Times New Roman" w:eastAsia="Times New Roman" w:hAnsi="Times New Roman" w:cs="Times New Roman"/>
          <w:sz w:val="24"/>
          <w:szCs w:val="24"/>
        </w:rPr>
        <w:t>lorado</w:t>
      </w:r>
    </w:p>
    <w:p w:rsidR="007C0F3F" w:rsidRPr="00B37BCE" w:rsidRDefault="007C0F3F" w:rsidP="00B37BCE">
      <w:pPr>
        <w:pStyle w:val="ListParagraph"/>
        <w:numPr>
          <w:ilvl w:val="0"/>
          <w:numId w:val="9"/>
        </w:numPr>
      </w:pPr>
      <w:r w:rsidRPr="00B37BCE">
        <w:t xml:space="preserve">Pediatric </w:t>
      </w:r>
      <w:proofErr w:type="spellStart"/>
      <w:r w:rsidRPr="00B37BCE">
        <w:t>Orthopaedic</w:t>
      </w:r>
      <w:proofErr w:type="spellEnd"/>
      <w:r w:rsidRPr="00B37BCE">
        <w:t xml:space="preserve"> Surgery Fellowship </w:t>
      </w:r>
    </w:p>
    <w:p w:rsidR="00B37BCE" w:rsidRDefault="00B37BCE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Hospital for Special Surgery</w:t>
      </w:r>
    </w:p>
    <w:p w:rsidR="007C0F3F" w:rsidRPr="00B37BCE" w:rsidRDefault="007C0F3F" w:rsidP="00B37BCE">
      <w:pPr>
        <w:pStyle w:val="ListParagraph"/>
        <w:numPr>
          <w:ilvl w:val="0"/>
          <w:numId w:val="9"/>
        </w:numPr>
      </w:pPr>
      <w:r w:rsidRPr="00B37BCE">
        <w:t xml:space="preserve">Sports Medicine </w:t>
      </w:r>
      <w:r w:rsidR="00B37BCE">
        <w:t xml:space="preserve">and Shoulder Surgery </w:t>
      </w:r>
      <w:r w:rsidRPr="00B37BCE">
        <w:t xml:space="preserve">Fellowship </w:t>
      </w:r>
    </w:p>
    <w:p w:rsidR="007C0F3F" w:rsidRPr="007C0F3F" w:rsidRDefault="007C0F3F" w:rsidP="000B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Pr="007C0F3F" w:rsidRDefault="007C0F3F" w:rsidP="007C0F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</w:t>
      </w:r>
      <w:r w:rsidR="004A0A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Committees, and Teams</w:t>
      </w:r>
      <w:r w:rsidRPr="007C0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C0F3F" w:rsidRPr="007C0F3F" w:rsidRDefault="004A0AD2" w:rsidP="007C0F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ISD Mentor Program</w:t>
      </w:r>
    </w:p>
    <w:p w:rsidR="004A0AD2" w:rsidRDefault="007C0F3F" w:rsidP="007C0F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4 year </w:t>
      </w:r>
      <w:r w:rsidR="004A0AD2">
        <w:rPr>
          <w:rFonts w:ascii="Times New Roman" w:eastAsia="Times New Roman" w:hAnsi="Times New Roman" w:cs="Times New Roman"/>
          <w:sz w:val="24"/>
          <w:szCs w:val="24"/>
        </w:rPr>
        <w:t>Varsity Letter W</w:t>
      </w:r>
      <w:r w:rsidRPr="007C0F3F">
        <w:rPr>
          <w:rFonts w:ascii="Times New Roman" w:eastAsia="Times New Roman" w:hAnsi="Times New Roman" w:cs="Times New Roman"/>
          <w:sz w:val="24"/>
          <w:szCs w:val="24"/>
        </w:rPr>
        <w:t>inner</w:t>
      </w:r>
      <w:r w:rsidR="004A0A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Texas Christian U</w:t>
      </w:r>
      <w:r w:rsidR="004A0AD2">
        <w:rPr>
          <w:rFonts w:ascii="Times New Roman" w:eastAsia="Times New Roman" w:hAnsi="Times New Roman" w:cs="Times New Roman"/>
          <w:sz w:val="24"/>
          <w:szCs w:val="24"/>
        </w:rPr>
        <w:t>niversity Volleyball</w:t>
      </w:r>
    </w:p>
    <w:p w:rsidR="007C0F3F" w:rsidRPr="004A0AD2" w:rsidRDefault="004A0AD2" w:rsidP="004A0AD2">
      <w:pPr>
        <w:pStyle w:val="ListParagraph"/>
        <w:numPr>
          <w:ilvl w:val="0"/>
          <w:numId w:val="9"/>
        </w:numPr>
      </w:pPr>
      <w:r>
        <w:t xml:space="preserve">Team </w:t>
      </w:r>
      <w:r w:rsidR="007C0F3F" w:rsidRPr="004A0AD2">
        <w:t>Captain 2002</w:t>
      </w:r>
    </w:p>
    <w:p w:rsidR="007C0F3F" w:rsidRPr="007C0F3F" w:rsidRDefault="007C0F3F" w:rsidP="007C0F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President, </w:t>
      </w:r>
      <w:proofErr w:type="spellStart"/>
      <w:r w:rsidRPr="007C0F3F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Interest Group, Univ. of Te</w:t>
      </w:r>
      <w:r w:rsidR="004A0AD2">
        <w:rPr>
          <w:rFonts w:ascii="Times New Roman" w:eastAsia="Times New Roman" w:hAnsi="Times New Roman" w:cs="Times New Roman"/>
          <w:sz w:val="24"/>
          <w:szCs w:val="24"/>
        </w:rPr>
        <w:t xml:space="preserve">xas HSC at San Antonio </w:t>
      </w:r>
    </w:p>
    <w:p w:rsidR="007C0F3F" w:rsidRPr="007C0F3F" w:rsidRDefault="007C0F3F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American Medical </w:t>
      </w:r>
      <w:proofErr w:type="spellStart"/>
      <w:r w:rsidRPr="007C0F3F">
        <w:rPr>
          <w:rFonts w:ascii="Times New Roman" w:eastAsia="Times New Roman" w:hAnsi="Times New Roman" w:cs="Times New Roman"/>
          <w:sz w:val="24"/>
          <w:szCs w:val="24"/>
        </w:rPr>
        <w:t>Womens</w:t>
      </w:r>
      <w:proofErr w:type="spellEnd"/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Association, </w:t>
      </w:r>
      <w:r w:rsidR="004A0AD2">
        <w:rPr>
          <w:rFonts w:ascii="Times New Roman" w:eastAsia="Times New Roman" w:hAnsi="Times New Roman" w:cs="Times New Roman"/>
          <w:sz w:val="24"/>
          <w:szCs w:val="24"/>
        </w:rPr>
        <w:t xml:space="preserve">Medical Student Mentor </w:t>
      </w:r>
    </w:p>
    <w:p w:rsidR="007C0F3F" w:rsidRPr="007C0F3F" w:rsidRDefault="007C0F3F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>Course Instructor, Anatomy of the Lower Extremiti</w:t>
      </w:r>
      <w:r w:rsidR="004A0AD2">
        <w:rPr>
          <w:rFonts w:ascii="Times New Roman" w:eastAsia="Times New Roman" w:hAnsi="Times New Roman" w:cs="Times New Roman"/>
          <w:sz w:val="24"/>
          <w:szCs w:val="24"/>
        </w:rPr>
        <w:t>es, Duke University</w:t>
      </w:r>
    </w:p>
    <w:p w:rsidR="007C0F3F" w:rsidRPr="007C0F3F" w:rsidRDefault="007C0F3F" w:rsidP="000B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Duke </w:t>
      </w:r>
      <w:proofErr w:type="spellStart"/>
      <w:r w:rsidRPr="007C0F3F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Journal</w:t>
      </w:r>
    </w:p>
    <w:p w:rsidR="007C0F3F" w:rsidRPr="000701C1" w:rsidRDefault="007C0F3F" w:rsidP="000701C1">
      <w:pPr>
        <w:pStyle w:val="ListParagraph"/>
        <w:numPr>
          <w:ilvl w:val="0"/>
          <w:numId w:val="9"/>
        </w:numPr>
      </w:pPr>
      <w:r w:rsidRPr="000701C1">
        <w:t>Founding and Chief Editor 2010-2011</w:t>
      </w:r>
    </w:p>
    <w:p w:rsidR="007C0F3F" w:rsidRPr="000701C1" w:rsidRDefault="007C0F3F" w:rsidP="000701C1">
      <w:pPr>
        <w:pStyle w:val="ListParagraph"/>
        <w:numPr>
          <w:ilvl w:val="0"/>
          <w:numId w:val="9"/>
        </w:numPr>
      </w:pPr>
      <w:r w:rsidRPr="000701C1">
        <w:t>Chief Editor 2011-2012</w:t>
      </w:r>
    </w:p>
    <w:p w:rsidR="007C0F3F" w:rsidRPr="000701C1" w:rsidRDefault="007C0F3F" w:rsidP="000701C1">
      <w:pPr>
        <w:pStyle w:val="ListParagraph"/>
        <w:numPr>
          <w:ilvl w:val="0"/>
          <w:numId w:val="9"/>
        </w:numPr>
      </w:pPr>
      <w:r w:rsidRPr="000701C1">
        <w:t>Section Editor 2012-2013</w:t>
      </w:r>
    </w:p>
    <w:p w:rsidR="004A0AD2" w:rsidRDefault="004A0AD2" w:rsidP="004A0A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F3F">
        <w:rPr>
          <w:rFonts w:ascii="Times New Roman" w:eastAsia="Times New Roman" w:hAnsi="Times New Roman" w:cs="Times New Roman"/>
          <w:sz w:val="24"/>
          <w:szCs w:val="24"/>
        </w:rPr>
        <w:t>Feagin</w:t>
      </w:r>
      <w:proofErr w:type="spellEnd"/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Medical Leadership Scholar </w:t>
      </w:r>
    </w:p>
    <w:p w:rsidR="00D818D9" w:rsidRDefault="00D818D9" w:rsidP="00D818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Association Emerging Leaders Program </w:t>
      </w:r>
    </w:p>
    <w:p w:rsidR="00023BD0" w:rsidRDefault="00023BD0" w:rsidP="00023BD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 and Fellow Education Committee Children’</w:t>
      </w:r>
      <w:r w:rsidR="00D818D9">
        <w:rPr>
          <w:rFonts w:ascii="Times New Roman" w:eastAsia="Times New Roman" w:hAnsi="Times New Roman" w:cs="Times New Roman"/>
          <w:sz w:val="24"/>
          <w:szCs w:val="24"/>
        </w:rPr>
        <w:t>s Hospital Colorado</w:t>
      </w:r>
    </w:p>
    <w:p w:rsidR="00A63DEE" w:rsidRDefault="00A63DEE" w:rsidP="000B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 and Social Media Committee, ROCK Study Group</w:t>
      </w:r>
    </w:p>
    <w:p w:rsidR="00925DCC" w:rsidRDefault="00925DCC" w:rsidP="00023BD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Industry Relations Committee, Pediatric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Society of North America</w:t>
      </w:r>
    </w:p>
    <w:p w:rsidR="008A40EA" w:rsidRDefault="008A40EA" w:rsidP="000B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0EA" w:rsidRDefault="008A40EA" w:rsidP="008A40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Current Hospital Appointments</w:t>
      </w:r>
      <w:r w:rsidRPr="007C0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A40EA" w:rsidRDefault="008A40EA" w:rsidP="008A40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Professor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Surgery, University of Colorado</w:t>
      </w:r>
    </w:p>
    <w:p w:rsidR="008A40EA" w:rsidRPr="008A40EA" w:rsidRDefault="008A40EA" w:rsidP="008A40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Professor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Surgery, Children’s Hospital Colorado</w:t>
      </w:r>
    </w:p>
    <w:p w:rsidR="008A40EA" w:rsidRDefault="008A40EA" w:rsidP="008A40E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Director, Hip Preservation Program, Children’s Hospital Colorado </w:t>
      </w:r>
    </w:p>
    <w:p w:rsidR="008A40EA" w:rsidRDefault="008A40EA" w:rsidP="00023BD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4F1D" w:rsidRDefault="00164F1D" w:rsidP="00023BD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4F1D" w:rsidRDefault="00164F1D" w:rsidP="00164F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Society Membership</w:t>
      </w:r>
      <w:r w:rsidRPr="007C0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64F1D" w:rsidRDefault="00164F1D" w:rsidP="00164F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Alpha Omega Alpha</w:t>
      </w:r>
    </w:p>
    <w:p w:rsidR="00164F1D" w:rsidRDefault="00164F1D" w:rsidP="00164F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Academy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Surgeons</w:t>
      </w:r>
    </w:p>
    <w:p w:rsidR="00D818D9" w:rsidRDefault="00D818D9" w:rsidP="00164F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Arthroscopy Association of North America</w:t>
      </w:r>
    </w:p>
    <w:p w:rsidR="00D818D9" w:rsidRDefault="00D818D9" w:rsidP="00164F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Piedmont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Society</w:t>
      </w:r>
    </w:p>
    <w:p w:rsidR="00D818D9" w:rsidRDefault="00D818D9" w:rsidP="00164F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Pediatric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Society of North America</w:t>
      </w:r>
    </w:p>
    <w:p w:rsidR="00D818D9" w:rsidRDefault="00D818D9" w:rsidP="00164F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Southern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Association</w:t>
      </w:r>
    </w:p>
    <w:p w:rsidR="00D818D9" w:rsidRDefault="00D818D9" w:rsidP="00164F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Society for Sports Medicine </w:t>
      </w:r>
    </w:p>
    <w:p w:rsidR="001E1D98" w:rsidRDefault="001E1D98" w:rsidP="00164F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Pediatric Research in Sports Medicine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Scociety</w:t>
      </w:r>
      <w:proofErr w:type="spellEnd"/>
    </w:p>
    <w:p w:rsidR="00D818D9" w:rsidRDefault="00D818D9" w:rsidP="00164F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International Society for Hip Arthroscopy</w:t>
      </w:r>
    </w:p>
    <w:p w:rsidR="00D818D9" w:rsidRDefault="00D818D9" w:rsidP="00164F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in Osteochondritis of the Knee Study Group</w:t>
      </w:r>
    </w:p>
    <w:p w:rsidR="001E1D98" w:rsidRDefault="001E1D98" w:rsidP="00164F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4F1D" w:rsidRDefault="00164F1D" w:rsidP="00023BD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4F1D" w:rsidRPr="007C0F3F" w:rsidRDefault="00164F1D" w:rsidP="00023BD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4F1D" w:rsidRPr="007C0F3F" w:rsidRDefault="00164F1D" w:rsidP="00164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Team Coverage</w:t>
      </w:r>
    </w:p>
    <w:p w:rsidR="00164F1D" w:rsidRPr="007C0F3F" w:rsidRDefault="00164F1D" w:rsidP="0016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>Duke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 Volleyball</w:t>
      </w:r>
    </w:p>
    <w:p w:rsidR="00164F1D" w:rsidRPr="007C0F3F" w:rsidRDefault="00164F1D" w:rsidP="0016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Duke University Football </w:t>
      </w:r>
    </w:p>
    <w:p w:rsidR="00164F1D" w:rsidRPr="007C0F3F" w:rsidRDefault="00164F1D" w:rsidP="0016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Duke University </w:t>
      </w:r>
      <w:proofErr w:type="spellStart"/>
      <w:r w:rsidRPr="007C0F3F">
        <w:rPr>
          <w:rFonts w:ascii="Times New Roman" w:eastAsia="Times New Roman" w:hAnsi="Times New Roman" w:cs="Times New Roman"/>
          <w:sz w:val="24"/>
          <w:szCs w:val="24"/>
        </w:rPr>
        <w:t>Mens</w:t>
      </w:r>
      <w:proofErr w:type="spellEnd"/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C0F3F">
        <w:rPr>
          <w:rFonts w:ascii="Times New Roman" w:eastAsia="Times New Roman" w:hAnsi="Times New Roman" w:cs="Times New Roman"/>
          <w:sz w:val="24"/>
          <w:szCs w:val="24"/>
        </w:rPr>
        <w:t>Womens</w:t>
      </w:r>
      <w:proofErr w:type="spellEnd"/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Basketball </w:t>
      </w:r>
    </w:p>
    <w:p w:rsidR="00164F1D" w:rsidRPr="007C0F3F" w:rsidRDefault="00164F1D" w:rsidP="0016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Duke University </w:t>
      </w:r>
      <w:proofErr w:type="spellStart"/>
      <w:r w:rsidRPr="007C0F3F">
        <w:rPr>
          <w:rFonts w:ascii="Times New Roman" w:eastAsia="Times New Roman" w:hAnsi="Times New Roman" w:cs="Times New Roman"/>
          <w:sz w:val="24"/>
          <w:szCs w:val="24"/>
        </w:rPr>
        <w:t>Womens</w:t>
      </w:r>
      <w:proofErr w:type="spellEnd"/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Soccer </w:t>
      </w:r>
    </w:p>
    <w:p w:rsidR="00164F1D" w:rsidRPr="007C0F3F" w:rsidRDefault="00164F1D" w:rsidP="0016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Duke University </w:t>
      </w:r>
      <w:proofErr w:type="spellStart"/>
      <w:r w:rsidRPr="007C0F3F">
        <w:rPr>
          <w:rFonts w:ascii="Times New Roman" w:eastAsia="Times New Roman" w:hAnsi="Times New Roman" w:cs="Times New Roman"/>
          <w:sz w:val="24"/>
          <w:szCs w:val="24"/>
        </w:rPr>
        <w:t>Womens</w:t>
      </w:r>
      <w:proofErr w:type="spellEnd"/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Lacrosse </w:t>
      </w:r>
    </w:p>
    <w:p w:rsidR="00164F1D" w:rsidRDefault="00164F1D" w:rsidP="0016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>North Caroli</w:t>
      </w:r>
      <w:r>
        <w:rPr>
          <w:rFonts w:ascii="Times New Roman" w:eastAsia="Times New Roman" w:hAnsi="Times New Roman" w:cs="Times New Roman"/>
          <w:sz w:val="24"/>
          <w:szCs w:val="24"/>
        </w:rPr>
        <w:t>na Central University Football</w:t>
      </w:r>
    </w:p>
    <w:p w:rsidR="00164F1D" w:rsidRDefault="00164F1D" w:rsidP="0016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 Carolina Central University </w:t>
      </w:r>
      <w:proofErr w:type="spellStart"/>
      <w:r w:rsidRPr="007C0F3F">
        <w:rPr>
          <w:rFonts w:ascii="Times New Roman" w:eastAsia="Times New Roman" w:hAnsi="Times New Roman" w:cs="Times New Roman"/>
          <w:sz w:val="24"/>
          <w:szCs w:val="24"/>
        </w:rPr>
        <w:t>Mens</w:t>
      </w:r>
      <w:proofErr w:type="spellEnd"/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C0F3F">
        <w:rPr>
          <w:rFonts w:ascii="Times New Roman" w:eastAsia="Times New Roman" w:hAnsi="Times New Roman" w:cs="Times New Roman"/>
          <w:sz w:val="24"/>
          <w:szCs w:val="24"/>
        </w:rPr>
        <w:t>Womens</w:t>
      </w:r>
      <w:proofErr w:type="spellEnd"/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Basketball </w:t>
      </w:r>
    </w:p>
    <w:p w:rsidR="00164F1D" w:rsidRPr="007C0F3F" w:rsidRDefault="00164F1D" w:rsidP="0016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>New York Liberty</w:t>
      </w:r>
    </w:p>
    <w:p w:rsidR="00164F1D" w:rsidRDefault="00164F1D" w:rsidP="0016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>New York Knicks</w:t>
      </w:r>
    </w:p>
    <w:p w:rsidR="00A63DEE" w:rsidRDefault="001E1D98" w:rsidP="0016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ADAMS-12 </w:t>
      </w:r>
      <w:r w:rsidR="00A63DEE">
        <w:rPr>
          <w:rFonts w:ascii="Times New Roman" w:eastAsia="Times New Roman" w:hAnsi="Times New Roman" w:cs="Times New Roman"/>
          <w:sz w:val="24"/>
          <w:szCs w:val="24"/>
        </w:rPr>
        <w:t>Public School Sports Medicine Physician</w:t>
      </w:r>
    </w:p>
    <w:p w:rsidR="00A63DEE" w:rsidRDefault="00A63DEE" w:rsidP="0016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3D Lacrosse, Rush Soccer, Storm Soccer Club Sports Medicine Physician</w:t>
      </w:r>
    </w:p>
    <w:p w:rsidR="000B2FAB" w:rsidRPr="007C0F3F" w:rsidRDefault="000B2FAB" w:rsidP="0016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Denver </w:t>
      </w:r>
      <w:bookmarkStart w:id="0" w:name="_GoBack"/>
      <w:bookmarkEnd w:id="0"/>
    </w:p>
    <w:p w:rsidR="007C0F3F" w:rsidRPr="007C0F3F" w:rsidRDefault="007C0F3F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Pr="007C0F3F" w:rsidRDefault="007C0F3F" w:rsidP="007C0F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Presentations:</w:t>
      </w:r>
    </w:p>
    <w:p w:rsidR="007C0F3F" w:rsidRPr="00BD5A8C" w:rsidRDefault="00B16C63" w:rsidP="00B16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10/10</w:t>
      </w:r>
      <w:r>
        <w:rPr>
          <w:rFonts w:ascii="Times New Roman" w:hAnsi="Times New Roman" w:cs="Times New Roman"/>
          <w:sz w:val="24"/>
          <w:szCs w:val="24"/>
        </w:rPr>
        <w:tab/>
      </w:r>
      <w:r w:rsidR="007C0F3F" w:rsidRPr="00BD5A8C">
        <w:rPr>
          <w:rFonts w:ascii="Times New Roman" w:hAnsi="Times New Roman" w:cs="Times New Roman"/>
          <w:sz w:val="24"/>
          <w:szCs w:val="24"/>
        </w:rPr>
        <w:t>Understanding Hip Impingement: Where Does the Femoral Neck Contact the Acetabulum?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F3F" w:rsidRPr="00BD5A8C">
        <w:rPr>
          <w:rFonts w:ascii="Times New Roman" w:hAnsi="Times New Roman" w:cs="Times New Roman"/>
          <w:sz w:val="24"/>
          <w:szCs w:val="24"/>
        </w:rPr>
        <w:t xml:space="preserve">North Carolina </w:t>
      </w:r>
      <w:proofErr w:type="spellStart"/>
      <w:r w:rsidR="007C0F3F" w:rsidRPr="00BD5A8C">
        <w:rPr>
          <w:rFonts w:ascii="Times New Roman" w:hAnsi="Times New Roman" w:cs="Times New Roman"/>
          <w:sz w:val="24"/>
          <w:szCs w:val="24"/>
        </w:rPr>
        <w:t>Orthop</w:t>
      </w:r>
      <w:r>
        <w:rPr>
          <w:rFonts w:ascii="Times New Roman" w:hAnsi="Times New Roman" w:cs="Times New Roman"/>
          <w:sz w:val="24"/>
          <w:szCs w:val="24"/>
        </w:rPr>
        <w:t>aedic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Association, Asheville, NC</w:t>
      </w:r>
      <w:r w:rsidR="007C0F3F" w:rsidRPr="00BD5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3F" w:rsidRPr="00B16C63" w:rsidRDefault="00B16C63" w:rsidP="00B16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11/10</w:t>
      </w:r>
      <w:r>
        <w:rPr>
          <w:rFonts w:ascii="Times New Roman" w:hAnsi="Times New Roman" w:cs="Times New Roman"/>
          <w:sz w:val="24"/>
          <w:szCs w:val="24"/>
        </w:rPr>
        <w:tab/>
      </w:r>
      <w:r w:rsidR="007C0F3F" w:rsidRPr="00BD5A8C">
        <w:rPr>
          <w:rFonts w:ascii="Times New Roman" w:hAnsi="Times New Roman" w:cs="Times New Roman"/>
          <w:sz w:val="24"/>
          <w:szCs w:val="24"/>
        </w:rPr>
        <w:t>Understanding Hip Impingement: Where Does the Femoral Neck Contact the Acetabulum?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OREF / ORS </w:t>
      </w:r>
      <w:r w:rsidR="007C0F3F" w:rsidRPr="00BD5A8C">
        <w:rPr>
          <w:rFonts w:ascii="Times New Roman" w:hAnsi="Times New Roman" w:cs="Times New Roman"/>
          <w:bCs/>
          <w:sz w:val="24"/>
          <w:szCs w:val="24"/>
        </w:rPr>
        <w:t>Atlantic Coast Resident Research Symposium</w:t>
      </w:r>
      <w:r>
        <w:rPr>
          <w:rFonts w:ascii="Times New Roman" w:hAnsi="Times New Roman" w:cs="Times New Roman"/>
          <w:bCs/>
          <w:sz w:val="24"/>
          <w:szCs w:val="24"/>
        </w:rPr>
        <w:t>, Durham, NC</w:t>
      </w:r>
    </w:p>
    <w:p w:rsidR="007C0F3F" w:rsidRPr="00B16C63" w:rsidRDefault="00B16C63" w:rsidP="00B16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9/11</w:t>
      </w:r>
      <w:r>
        <w:rPr>
          <w:rFonts w:ascii="Times New Roman" w:hAnsi="Times New Roman" w:cs="Times New Roman"/>
          <w:sz w:val="24"/>
          <w:szCs w:val="24"/>
        </w:rPr>
        <w:tab/>
      </w:r>
      <w:r w:rsidR="007C0F3F" w:rsidRPr="00BD5A8C">
        <w:rPr>
          <w:rFonts w:ascii="Times New Roman" w:hAnsi="Times New Roman" w:cs="Times New Roman"/>
          <w:sz w:val="24"/>
          <w:szCs w:val="24"/>
        </w:rPr>
        <w:t>The influence of thumb rotation on the clinical examination of ulnar collateral ligament injuries of the metacarpophalangeal joint – A biomechanical study in a cadaver model.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E-Poster: </w:t>
      </w:r>
      <w:r w:rsidR="007C0F3F" w:rsidRPr="00BD5A8C">
        <w:rPr>
          <w:rFonts w:ascii="Times New Roman" w:hAnsi="Times New Roman" w:cs="Times New Roman"/>
          <w:bCs/>
          <w:sz w:val="24"/>
          <w:szCs w:val="24"/>
        </w:rPr>
        <w:t>American Society for Sur</w:t>
      </w:r>
      <w:r>
        <w:rPr>
          <w:rFonts w:ascii="Times New Roman" w:hAnsi="Times New Roman" w:cs="Times New Roman"/>
          <w:bCs/>
          <w:sz w:val="24"/>
          <w:szCs w:val="24"/>
        </w:rPr>
        <w:t>gery of the Hand, Las Vegas, NV</w:t>
      </w:r>
      <w:r w:rsidR="007C0F3F" w:rsidRPr="00BD5A8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16C63" w:rsidRPr="00BD5A8C" w:rsidRDefault="00B16C63" w:rsidP="00B16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10/11</w:t>
      </w:r>
      <w:r>
        <w:rPr>
          <w:rFonts w:ascii="Times New Roman" w:hAnsi="Times New Roman" w:cs="Times New Roman"/>
          <w:sz w:val="24"/>
          <w:szCs w:val="24"/>
        </w:rPr>
        <w:tab/>
      </w:r>
      <w:r w:rsidR="007C0F3F" w:rsidRPr="00BD5A8C">
        <w:rPr>
          <w:rFonts w:ascii="Times New Roman" w:hAnsi="Times New Roman" w:cs="Times New Roman"/>
          <w:sz w:val="24"/>
          <w:szCs w:val="24"/>
        </w:rPr>
        <w:t>The influence of thumb rotation on the clinical examination of ulnar collateral ligament injuries of the metacarpophalangeal joint – A biomechanical study in a cadaver model.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F3F" w:rsidRPr="00BD5A8C">
        <w:rPr>
          <w:rFonts w:ascii="Times New Roman" w:hAnsi="Times New Roman" w:cs="Times New Roman"/>
          <w:sz w:val="24"/>
          <w:szCs w:val="24"/>
        </w:rPr>
        <w:t xml:space="preserve">North Carolina </w:t>
      </w:r>
      <w:proofErr w:type="spellStart"/>
      <w:r w:rsidR="007C0F3F" w:rsidRPr="00BD5A8C">
        <w:rPr>
          <w:rFonts w:ascii="Times New Roman" w:hAnsi="Times New Roman" w:cs="Times New Roman"/>
          <w:sz w:val="24"/>
          <w:szCs w:val="24"/>
        </w:rPr>
        <w:t>Orthopaedic</w:t>
      </w:r>
      <w:proofErr w:type="spellEnd"/>
      <w:r w:rsidR="007C0F3F" w:rsidRPr="00BD5A8C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>sociation, Kiawah Island, SC</w:t>
      </w:r>
    </w:p>
    <w:p w:rsidR="007C0F3F" w:rsidRPr="00BD5A8C" w:rsidRDefault="00B16C63" w:rsidP="00B16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5/12</w:t>
      </w:r>
      <w:r>
        <w:rPr>
          <w:rFonts w:ascii="Times New Roman" w:hAnsi="Times New Roman" w:cs="Times New Roman"/>
          <w:sz w:val="24"/>
          <w:szCs w:val="24"/>
        </w:rPr>
        <w:tab/>
      </w:r>
      <w:r w:rsidR="007C0F3F" w:rsidRPr="00BD5A8C">
        <w:rPr>
          <w:rFonts w:ascii="Times New Roman" w:hAnsi="Times New Roman" w:cs="Times New Roman"/>
          <w:sz w:val="24"/>
          <w:szCs w:val="24"/>
        </w:rPr>
        <w:t xml:space="preserve">The influence of thumb rotation on the clinical examination of ulnar collateral ligament injuries of the metacarpophalangeal joint – A biomechanical study in a cadaver model and correlation to the results of a survey of the ASSH.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F3F" w:rsidRPr="00BD5A8C">
        <w:rPr>
          <w:rFonts w:ascii="Times New Roman" w:hAnsi="Times New Roman" w:cs="Times New Roman"/>
          <w:sz w:val="24"/>
          <w:szCs w:val="24"/>
        </w:rPr>
        <w:t>Piedmont Orthoped</w:t>
      </w:r>
      <w:r>
        <w:rPr>
          <w:rFonts w:ascii="Times New Roman" w:hAnsi="Times New Roman" w:cs="Times New Roman"/>
          <w:sz w:val="24"/>
          <w:szCs w:val="24"/>
        </w:rPr>
        <w:t>ic Society, Key Largo, FL</w:t>
      </w:r>
    </w:p>
    <w:p w:rsidR="007C0F3F" w:rsidRPr="00BD5A8C" w:rsidRDefault="00B16C63" w:rsidP="00B16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7/12</w:t>
      </w:r>
      <w:r>
        <w:rPr>
          <w:rFonts w:ascii="Times New Roman" w:hAnsi="Times New Roman" w:cs="Times New Roman"/>
          <w:sz w:val="24"/>
          <w:szCs w:val="24"/>
        </w:rPr>
        <w:tab/>
      </w:r>
      <w:r w:rsidR="007C0F3F" w:rsidRPr="00BD5A8C">
        <w:rPr>
          <w:rFonts w:ascii="Times New Roman" w:hAnsi="Times New Roman" w:cs="Times New Roman"/>
          <w:sz w:val="24"/>
          <w:szCs w:val="24"/>
        </w:rPr>
        <w:t>Comparison of Non-Contoured and Pre-Contoured Plates for First Metatarsophalangeal Joint Arthrodesis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0F3F" w:rsidRPr="00BD5A8C">
        <w:rPr>
          <w:rFonts w:ascii="Times New Roman" w:hAnsi="Times New Roman" w:cs="Times New Roman"/>
          <w:sz w:val="24"/>
          <w:szCs w:val="24"/>
        </w:rPr>
        <w:t xml:space="preserve">Southern </w:t>
      </w:r>
      <w:proofErr w:type="spellStart"/>
      <w:r w:rsidR="007C0F3F" w:rsidRPr="00BD5A8C">
        <w:rPr>
          <w:rFonts w:ascii="Times New Roman" w:hAnsi="Times New Roman" w:cs="Times New Roman"/>
          <w:sz w:val="24"/>
          <w:szCs w:val="24"/>
        </w:rPr>
        <w:t>Orthopaedic</w:t>
      </w:r>
      <w:proofErr w:type="spellEnd"/>
      <w:r w:rsidR="007C0F3F" w:rsidRPr="00BD5A8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ssociation, White Sulphur Springs, VA</w:t>
      </w:r>
    </w:p>
    <w:p w:rsidR="007C0F3F" w:rsidRPr="00BD5A8C" w:rsidRDefault="00B16C63" w:rsidP="00B16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3/13</w:t>
      </w:r>
      <w:r>
        <w:rPr>
          <w:rFonts w:ascii="Times New Roman" w:hAnsi="Times New Roman" w:cs="Times New Roman"/>
          <w:sz w:val="24"/>
          <w:szCs w:val="24"/>
        </w:rPr>
        <w:tab/>
      </w:r>
      <w:r w:rsidR="007C0F3F" w:rsidRPr="00BD5A8C">
        <w:rPr>
          <w:rFonts w:ascii="Times New Roman" w:hAnsi="Times New Roman" w:cs="Times New Roman"/>
          <w:sz w:val="24"/>
          <w:szCs w:val="24"/>
        </w:rPr>
        <w:t>Can We Justify the Use of Pre-Contoured Plates for First Metatarsophalangeal Joint Arthrodesis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C0F3F" w:rsidRPr="00BD5A8C">
        <w:rPr>
          <w:rFonts w:ascii="Times New Roman" w:hAnsi="Times New Roman" w:cs="Times New Roman"/>
          <w:sz w:val="24"/>
          <w:szCs w:val="24"/>
        </w:rPr>
        <w:t>American Acad</w:t>
      </w:r>
      <w:r>
        <w:rPr>
          <w:rFonts w:ascii="Times New Roman" w:hAnsi="Times New Roman" w:cs="Times New Roman"/>
          <w:sz w:val="24"/>
          <w:szCs w:val="24"/>
        </w:rPr>
        <w:t xml:space="preserve">emy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Surgeons, Chicago, IL</w:t>
      </w:r>
    </w:p>
    <w:p w:rsidR="007C0F3F" w:rsidRPr="002D369D" w:rsidRDefault="00B16C63" w:rsidP="002D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3/13</w:t>
      </w:r>
      <w:r>
        <w:rPr>
          <w:rFonts w:ascii="Times New Roman" w:hAnsi="Times New Roman" w:cs="Times New Roman"/>
          <w:sz w:val="24"/>
          <w:szCs w:val="24"/>
        </w:rPr>
        <w:tab/>
      </w:r>
      <w:r w:rsidRPr="00BD5A8C">
        <w:rPr>
          <w:rFonts w:ascii="Times New Roman" w:hAnsi="Times New Roman" w:cs="Times New Roman"/>
          <w:sz w:val="24"/>
          <w:szCs w:val="24"/>
        </w:rPr>
        <w:t>Can We Justify the Use of Pre-Contoured Plates for First Metatarsophalangeal Joint Arthrodesis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C0F3F" w:rsidRPr="00BD5A8C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 w:rsidR="007C0F3F" w:rsidRPr="00BD5A8C">
        <w:rPr>
          <w:rFonts w:ascii="Times New Roman" w:hAnsi="Times New Roman" w:cs="Times New Roman"/>
          <w:sz w:val="24"/>
          <w:szCs w:val="24"/>
        </w:rPr>
        <w:t>Orthopaedic</w:t>
      </w:r>
      <w:proofErr w:type="spellEnd"/>
      <w:r w:rsidR="007C0F3F" w:rsidRPr="00BD5A8C">
        <w:rPr>
          <w:rFonts w:ascii="Times New Roman" w:hAnsi="Times New Roman" w:cs="Times New Roman"/>
          <w:sz w:val="24"/>
          <w:szCs w:val="24"/>
        </w:rPr>
        <w:t xml:space="preserve"> Foot and An</w:t>
      </w:r>
      <w:r>
        <w:rPr>
          <w:rFonts w:ascii="Times New Roman" w:hAnsi="Times New Roman" w:cs="Times New Roman"/>
          <w:sz w:val="24"/>
          <w:szCs w:val="24"/>
        </w:rPr>
        <w:t>kle Society Specialty Day, Chicago, IL</w:t>
      </w:r>
    </w:p>
    <w:p w:rsidR="007C0F3F" w:rsidRPr="00B16C63" w:rsidRDefault="00B16C63" w:rsidP="00B16C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5/14</w:t>
      </w:r>
      <w:r>
        <w:rPr>
          <w:rFonts w:ascii="Times New Roman" w:hAnsi="Times New Roman" w:cs="Times New Roman"/>
          <w:sz w:val="24"/>
          <w:szCs w:val="24"/>
        </w:rPr>
        <w:tab/>
      </w:r>
      <w:r w:rsidR="007C0F3F" w:rsidRPr="00BD5A8C">
        <w:rPr>
          <w:rFonts w:ascii="Times New Roman" w:hAnsi="Times New Roman" w:cs="Times New Roman"/>
          <w:sz w:val="24"/>
          <w:szCs w:val="24"/>
        </w:rPr>
        <w:t xml:space="preserve">Circular External Fixation </w:t>
      </w:r>
      <w:r w:rsidR="00A9090C">
        <w:rPr>
          <w:rFonts w:ascii="Times New Roman" w:hAnsi="Times New Roman" w:cs="Times New Roman"/>
          <w:sz w:val="24"/>
          <w:szCs w:val="24"/>
        </w:rPr>
        <w:t>f</w:t>
      </w:r>
      <w:r w:rsidR="007C0F3F" w:rsidRPr="00BD5A8C">
        <w:rPr>
          <w:rFonts w:ascii="Times New Roman" w:hAnsi="Times New Roman" w:cs="Times New Roman"/>
          <w:sz w:val="24"/>
          <w:szCs w:val="24"/>
        </w:rPr>
        <w:t xml:space="preserve">or Correction </w:t>
      </w:r>
      <w:r w:rsidR="00A9090C">
        <w:rPr>
          <w:rFonts w:ascii="Times New Roman" w:hAnsi="Times New Roman" w:cs="Times New Roman"/>
          <w:sz w:val="24"/>
          <w:szCs w:val="24"/>
        </w:rPr>
        <w:t>o</w:t>
      </w:r>
      <w:r w:rsidR="007C0F3F" w:rsidRPr="00BD5A8C">
        <w:rPr>
          <w:rFonts w:ascii="Times New Roman" w:hAnsi="Times New Roman" w:cs="Times New Roman"/>
          <w:sz w:val="24"/>
          <w:szCs w:val="24"/>
        </w:rPr>
        <w:t xml:space="preserve">f Deformity </w:t>
      </w:r>
      <w:proofErr w:type="gramStart"/>
      <w:r w:rsidR="007C0F3F" w:rsidRPr="00BD5A8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7C0F3F" w:rsidRPr="00BD5A8C">
        <w:rPr>
          <w:rFonts w:ascii="Times New Roman" w:hAnsi="Times New Roman" w:cs="Times New Roman"/>
          <w:sz w:val="24"/>
          <w:szCs w:val="24"/>
        </w:rPr>
        <w:t xml:space="preserve"> Blount Disease.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F3F" w:rsidRPr="00BD5A8C">
        <w:rPr>
          <w:rFonts w:ascii="Times New Roman" w:hAnsi="Times New Roman" w:cs="Times New Roman"/>
          <w:sz w:val="24"/>
          <w:szCs w:val="24"/>
        </w:rPr>
        <w:t xml:space="preserve">Pediatric </w:t>
      </w:r>
      <w:proofErr w:type="spellStart"/>
      <w:r w:rsidR="007C0F3F" w:rsidRPr="00BD5A8C">
        <w:rPr>
          <w:rFonts w:ascii="Times New Roman" w:hAnsi="Times New Roman" w:cs="Times New Roman"/>
          <w:sz w:val="24"/>
          <w:szCs w:val="24"/>
        </w:rPr>
        <w:t>Ortho</w:t>
      </w:r>
      <w:r>
        <w:rPr>
          <w:rFonts w:ascii="Times New Roman" w:hAnsi="Times New Roman" w:cs="Times New Roman"/>
          <w:sz w:val="24"/>
          <w:szCs w:val="24"/>
        </w:rPr>
        <w:t>paedic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Society</w:t>
      </w:r>
      <w:r w:rsidR="002D369D">
        <w:rPr>
          <w:rFonts w:ascii="Times New Roman" w:hAnsi="Times New Roman" w:cs="Times New Roman"/>
          <w:sz w:val="24"/>
          <w:szCs w:val="24"/>
        </w:rPr>
        <w:t xml:space="preserve"> of North America, Hollywood, CA</w:t>
      </w:r>
    </w:p>
    <w:p w:rsidR="007C0F3F" w:rsidRPr="00BD5A8C" w:rsidRDefault="002D369D" w:rsidP="002D369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7/14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7C0F3F" w:rsidRPr="00BD5A8C">
        <w:rPr>
          <w:rFonts w:ascii="Times New Roman" w:hAnsi="Times New Roman" w:cs="Times New Roman"/>
          <w:noProof/>
          <w:sz w:val="24"/>
          <w:szCs w:val="24"/>
        </w:rPr>
        <w:t>Comparison Of Clinical Testing And Functional Movement Testing In Patients Following Anterior Cruciate Ligament Reconstruction:  Improving Return To Sport Guidelines.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C0F3F" w:rsidRPr="00BD5A8C">
        <w:rPr>
          <w:rFonts w:ascii="Times New Roman" w:hAnsi="Times New Roman" w:cs="Times New Roman"/>
          <w:noProof/>
          <w:sz w:val="24"/>
          <w:szCs w:val="24"/>
        </w:rPr>
        <w:t>Southern Orthopaedic Association</w:t>
      </w:r>
      <w:r>
        <w:rPr>
          <w:rFonts w:ascii="Times New Roman" w:hAnsi="Times New Roman" w:cs="Times New Roman"/>
          <w:noProof/>
          <w:sz w:val="24"/>
          <w:szCs w:val="24"/>
        </w:rPr>
        <w:t>, Beaver Creek, CO</w:t>
      </w:r>
      <w:r w:rsidR="007C0F3F" w:rsidRPr="00BD5A8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C0F3F" w:rsidRPr="002D369D" w:rsidRDefault="002D369D" w:rsidP="002D36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7/14</w:t>
      </w:r>
      <w:r>
        <w:rPr>
          <w:rFonts w:ascii="Times New Roman" w:hAnsi="Times New Roman" w:cs="Times New Roman"/>
          <w:sz w:val="24"/>
          <w:szCs w:val="24"/>
        </w:rPr>
        <w:tab/>
      </w:r>
      <w:r w:rsidR="007C0F3F" w:rsidRPr="00BD5A8C">
        <w:rPr>
          <w:rFonts w:ascii="Times New Roman" w:hAnsi="Times New Roman" w:cs="Times New Roman"/>
          <w:sz w:val="24"/>
          <w:szCs w:val="24"/>
        </w:rPr>
        <w:t>Circular Exte</w:t>
      </w:r>
      <w:r w:rsidR="00E91365" w:rsidRPr="00BD5A8C">
        <w:rPr>
          <w:rFonts w:ascii="Times New Roman" w:hAnsi="Times New Roman" w:cs="Times New Roman"/>
          <w:sz w:val="24"/>
          <w:szCs w:val="24"/>
        </w:rPr>
        <w:t xml:space="preserve">rnal Fixation </w:t>
      </w:r>
      <w:r w:rsidR="00A9090C">
        <w:rPr>
          <w:rFonts w:ascii="Times New Roman" w:hAnsi="Times New Roman" w:cs="Times New Roman"/>
          <w:sz w:val="24"/>
          <w:szCs w:val="24"/>
        </w:rPr>
        <w:t>f</w:t>
      </w:r>
      <w:r w:rsidR="00E91365" w:rsidRPr="00BD5A8C">
        <w:rPr>
          <w:rFonts w:ascii="Times New Roman" w:hAnsi="Times New Roman" w:cs="Times New Roman"/>
          <w:sz w:val="24"/>
          <w:szCs w:val="24"/>
        </w:rPr>
        <w:t xml:space="preserve">or Correction </w:t>
      </w:r>
      <w:r w:rsidR="00A9090C">
        <w:rPr>
          <w:rFonts w:ascii="Times New Roman" w:hAnsi="Times New Roman" w:cs="Times New Roman"/>
          <w:sz w:val="24"/>
          <w:szCs w:val="24"/>
        </w:rPr>
        <w:t>o</w:t>
      </w:r>
      <w:r w:rsidR="00E91365" w:rsidRPr="00BD5A8C">
        <w:rPr>
          <w:rFonts w:ascii="Times New Roman" w:hAnsi="Times New Roman" w:cs="Times New Roman"/>
          <w:sz w:val="24"/>
          <w:szCs w:val="24"/>
        </w:rPr>
        <w:t xml:space="preserve">f Deformity </w:t>
      </w:r>
      <w:proofErr w:type="gramStart"/>
      <w:r w:rsidR="00E91365" w:rsidRPr="00BD5A8C">
        <w:rPr>
          <w:rFonts w:ascii="Times New Roman" w:hAnsi="Times New Roman" w:cs="Times New Roman"/>
          <w:sz w:val="24"/>
          <w:szCs w:val="24"/>
        </w:rPr>
        <w:t>I</w:t>
      </w:r>
      <w:r w:rsidR="007C0F3F" w:rsidRPr="00BD5A8C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7C0F3F" w:rsidRPr="00BD5A8C">
        <w:rPr>
          <w:rFonts w:ascii="Times New Roman" w:hAnsi="Times New Roman" w:cs="Times New Roman"/>
          <w:sz w:val="24"/>
          <w:szCs w:val="24"/>
        </w:rPr>
        <w:t xml:space="preserve"> Blount Disease.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F3F" w:rsidRPr="00BD5A8C">
        <w:rPr>
          <w:rFonts w:ascii="Times New Roman" w:hAnsi="Times New Roman" w:cs="Times New Roman"/>
          <w:noProof/>
          <w:sz w:val="24"/>
          <w:szCs w:val="24"/>
        </w:rPr>
        <w:t>Southern Orthopaedic Asso</w:t>
      </w:r>
      <w:r>
        <w:rPr>
          <w:rFonts w:ascii="Times New Roman" w:hAnsi="Times New Roman" w:cs="Times New Roman"/>
          <w:noProof/>
          <w:sz w:val="24"/>
          <w:szCs w:val="24"/>
        </w:rPr>
        <w:t>ciation, Beaver Creek, CO</w:t>
      </w:r>
    </w:p>
    <w:p w:rsidR="00A9090C" w:rsidRDefault="002D369D" w:rsidP="002D369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3/15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9090C">
        <w:rPr>
          <w:rFonts w:ascii="Times New Roman" w:hAnsi="Times New Roman" w:cs="Times New Roman"/>
          <w:noProof/>
          <w:sz w:val="24"/>
          <w:szCs w:val="24"/>
        </w:rPr>
        <w:t>Intra-articular Injury Pat</w:t>
      </w:r>
      <w:r w:rsidR="00A9090C" w:rsidRPr="00BD5A8C">
        <w:rPr>
          <w:rFonts w:ascii="Times New Roman" w:hAnsi="Times New Roman" w:cs="Times New Roman"/>
          <w:noProof/>
          <w:sz w:val="24"/>
          <w:szCs w:val="24"/>
        </w:rPr>
        <w:t>terns Following Traumatic Posterior Hip Dislocation in Pediatric Patients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9090C" w:rsidRPr="00BD5A8C">
        <w:rPr>
          <w:rFonts w:ascii="Times New Roman" w:hAnsi="Times New Roman" w:cs="Times New Roman"/>
          <w:noProof/>
          <w:sz w:val="24"/>
          <w:szCs w:val="24"/>
        </w:rPr>
        <w:t>Poster Presentation: American A</w:t>
      </w:r>
      <w:r>
        <w:rPr>
          <w:rFonts w:ascii="Times New Roman" w:hAnsi="Times New Roman" w:cs="Times New Roman"/>
          <w:noProof/>
          <w:sz w:val="24"/>
          <w:szCs w:val="24"/>
        </w:rPr>
        <w:t>cademy of Orthopaedic Surgeons, Las Vegas, NV</w:t>
      </w:r>
    </w:p>
    <w:p w:rsidR="00A9090C" w:rsidRDefault="00752CCB" w:rsidP="00752CC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4/15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9090C">
        <w:rPr>
          <w:rFonts w:ascii="Times New Roman" w:hAnsi="Times New Roman" w:cs="Times New Roman"/>
          <w:noProof/>
          <w:sz w:val="24"/>
          <w:szCs w:val="24"/>
        </w:rPr>
        <w:t>Intra-articular Injury Pat</w:t>
      </w:r>
      <w:r w:rsidR="00A9090C" w:rsidRPr="00BD5A8C">
        <w:rPr>
          <w:rFonts w:ascii="Times New Roman" w:hAnsi="Times New Roman" w:cs="Times New Roman"/>
          <w:noProof/>
          <w:sz w:val="24"/>
          <w:szCs w:val="24"/>
        </w:rPr>
        <w:t>terns Following Traumatic Posterior Hip Dislocation in Pediatric Patients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9090C" w:rsidRPr="00BD5A8C">
        <w:rPr>
          <w:rFonts w:ascii="Times New Roman" w:hAnsi="Times New Roman" w:cs="Times New Roman"/>
          <w:noProof/>
          <w:sz w:val="24"/>
          <w:szCs w:val="24"/>
        </w:rPr>
        <w:t>Poster Pr</w:t>
      </w:r>
      <w:r w:rsidR="00A9090C">
        <w:rPr>
          <w:rFonts w:ascii="Times New Roman" w:hAnsi="Times New Roman" w:cs="Times New Roman"/>
          <w:noProof/>
          <w:sz w:val="24"/>
          <w:szCs w:val="24"/>
        </w:rPr>
        <w:t>esentation: Pediatric Orthopa</w:t>
      </w:r>
      <w:r>
        <w:rPr>
          <w:rFonts w:ascii="Times New Roman" w:hAnsi="Times New Roman" w:cs="Times New Roman"/>
          <w:noProof/>
          <w:sz w:val="24"/>
          <w:szCs w:val="24"/>
        </w:rPr>
        <w:t>edic Society of North America, Atlanta GA</w:t>
      </w:r>
    </w:p>
    <w:p w:rsidR="009C0862" w:rsidRDefault="00752CCB" w:rsidP="00752CC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4/15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0862">
        <w:rPr>
          <w:rFonts w:ascii="Times New Roman" w:hAnsi="Times New Roman" w:cs="Times New Roman"/>
          <w:noProof/>
          <w:sz w:val="24"/>
          <w:szCs w:val="24"/>
        </w:rPr>
        <w:t>Cam Deformity is Associated with Sports Related Traumatic Po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sterior Hip Dislocation. </w:t>
      </w:r>
      <w:r w:rsidR="009C0862" w:rsidRPr="00BD5A8C">
        <w:rPr>
          <w:rFonts w:ascii="Times New Roman" w:hAnsi="Times New Roman" w:cs="Times New Roman"/>
          <w:noProof/>
          <w:sz w:val="24"/>
          <w:szCs w:val="24"/>
        </w:rPr>
        <w:t>Poster Pr</w:t>
      </w:r>
      <w:r w:rsidR="009C0862">
        <w:rPr>
          <w:rFonts w:ascii="Times New Roman" w:hAnsi="Times New Roman" w:cs="Times New Roman"/>
          <w:noProof/>
          <w:sz w:val="24"/>
          <w:szCs w:val="24"/>
        </w:rPr>
        <w:t>esentation: Pediatric Orthopaedic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Society of North America, Atlanta GA</w:t>
      </w:r>
    </w:p>
    <w:p w:rsidR="009C0862" w:rsidRPr="00752CCB" w:rsidRDefault="00752CCB" w:rsidP="00752CCB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4/15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9C0862">
        <w:rPr>
          <w:rFonts w:ascii="Times New Roman" w:hAnsi="Times New Roman" w:cs="Times New Roman"/>
          <w:bCs/>
          <w:noProof/>
          <w:sz w:val="24"/>
          <w:szCs w:val="24"/>
        </w:rPr>
        <w:t xml:space="preserve">Patient Characteristics and Functional Outcomes of Combined Arthroscopic Labral Re-     </w:t>
      </w:r>
      <w:r w:rsidR="009C0862" w:rsidRPr="009C0862">
        <w:rPr>
          <w:rFonts w:ascii="Times New Roman" w:hAnsi="Times New Roman" w:cs="Times New Roman"/>
          <w:bCs/>
          <w:noProof/>
          <w:sz w:val="24"/>
          <w:szCs w:val="24"/>
        </w:rPr>
        <w:t xml:space="preserve">Fixation and Periacetabular Osteotomy for </w:t>
      </w:r>
      <w:r w:rsidR="009C0862">
        <w:rPr>
          <w:rFonts w:ascii="Times New Roman" w:hAnsi="Times New Roman" w:cs="Times New Roman"/>
          <w:bCs/>
          <w:noProof/>
          <w:sz w:val="24"/>
          <w:szCs w:val="24"/>
        </w:rPr>
        <w:t>Symptomatic Acetabular Dysplasia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9C0862">
        <w:rPr>
          <w:rFonts w:ascii="Times New Roman" w:hAnsi="Times New Roman" w:cs="Times New Roman"/>
          <w:noProof/>
          <w:sz w:val="24"/>
          <w:szCs w:val="24"/>
        </w:rPr>
        <w:t>Pediatric Orthopaedic Society of North America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C0862">
        <w:rPr>
          <w:rFonts w:ascii="Times New Roman" w:hAnsi="Times New Roman" w:cs="Times New Roman"/>
          <w:noProof/>
          <w:sz w:val="24"/>
          <w:szCs w:val="24"/>
        </w:rPr>
        <w:t>Atlanta, GA</w:t>
      </w:r>
    </w:p>
    <w:p w:rsidR="002D369D" w:rsidRPr="00752CCB" w:rsidRDefault="00752CCB" w:rsidP="00752CCB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9/15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2D369D">
        <w:rPr>
          <w:rFonts w:ascii="Times New Roman" w:hAnsi="Times New Roman" w:cs="Times New Roman"/>
          <w:bCs/>
          <w:noProof/>
          <w:sz w:val="24"/>
          <w:szCs w:val="24"/>
        </w:rPr>
        <w:t xml:space="preserve">Patient Characteristics and Functional Outcomes of Combined Arthroscopic Labral Re-     </w:t>
      </w:r>
      <w:r w:rsidR="002D369D" w:rsidRPr="009C0862">
        <w:rPr>
          <w:rFonts w:ascii="Times New Roman" w:hAnsi="Times New Roman" w:cs="Times New Roman"/>
          <w:bCs/>
          <w:noProof/>
          <w:sz w:val="24"/>
          <w:szCs w:val="24"/>
        </w:rPr>
        <w:t xml:space="preserve">Fixation and Periacetabular Osteotomy for </w:t>
      </w:r>
      <w:r w:rsidR="002D369D">
        <w:rPr>
          <w:rFonts w:ascii="Times New Roman" w:hAnsi="Times New Roman" w:cs="Times New Roman"/>
          <w:bCs/>
          <w:noProof/>
          <w:sz w:val="24"/>
          <w:szCs w:val="24"/>
        </w:rPr>
        <w:t>Symptomatic Acetabular Dysplasia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2D369D">
        <w:rPr>
          <w:rFonts w:ascii="Times New Roman" w:hAnsi="Times New Roman" w:cs="Times New Roman"/>
          <w:noProof/>
          <w:sz w:val="24"/>
          <w:szCs w:val="24"/>
        </w:rPr>
        <w:t>Internatio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nal Society for Hip Arthroscopy, </w:t>
      </w:r>
      <w:r w:rsidR="002D369D">
        <w:rPr>
          <w:rFonts w:ascii="Times New Roman" w:hAnsi="Times New Roman" w:cs="Times New Roman"/>
          <w:noProof/>
          <w:sz w:val="24"/>
          <w:szCs w:val="24"/>
        </w:rPr>
        <w:t>Cambridge, UK</w:t>
      </w:r>
    </w:p>
    <w:p w:rsidR="002D369D" w:rsidRPr="00752CCB" w:rsidRDefault="00752CCB" w:rsidP="00752CCB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9/15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2D369D">
        <w:rPr>
          <w:rFonts w:ascii="Times New Roman" w:hAnsi="Times New Roman" w:cs="Times New Roman"/>
          <w:bCs/>
          <w:noProof/>
          <w:sz w:val="24"/>
          <w:szCs w:val="24"/>
        </w:rPr>
        <w:t>Psoas Tunnel Perforation During Hip Arthroscopy: A Previously Unreported Complication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2D369D">
        <w:rPr>
          <w:rFonts w:ascii="Times New Roman" w:hAnsi="Times New Roman" w:cs="Times New Roman"/>
          <w:noProof/>
          <w:sz w:val="24"/>
          <w:szCs w:val="24"/>
        </w:rPr>
        <w:t>Internatio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nal Society for Hip Arthroscopy, </w:t>
      </w:r>
      <w:r w:rsidR="002D369D">
        <w:rPr>
          <w:rFonts w:ascii="Times New Roman" w:hAnsi="Times New Roman" w:cs="Times New Roman"/>
          <w:noProof/>
          <w:sz w:val="24"/>
          <w:szCs w:val="24"/>
        </w:rPr>
        <w:t>Cambridge, UK</w:t>
      </w:r>
    </w:p>
    <w:p w:rsidR="002D369D" w:rsidRPr="00752CCB" w:rsidRDefault="00752CCB" w:rsidP="00752CCB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9/15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2D369D" w:rsidRPr="009C0862">
        <w:rPr>
          <w:rFonts w:ascii="Times New Roman" w:hAnsi="Times New Roman" w:cs="Times New Roman"/>
          <w:bCs/>
          <w:noProof/>
          <w:sz w:val="24"/>
          <w:szCs w:val="24"/>
        </w:rPr>
        <w:t>Evaluation of Demographics, Hip Morphology, Intra-articul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ar Injury Patterns and Outcomes </w:t>
      </w:r>
      <w:r w:rsidR="002D369D" w:rsidRPr="009C0862">
        <w:rPr>
          <w:rFonts w:ascii="Times New Roman" w:hAnsi="Times New Roman" w:cs="Times New Roman"/>
          <w:bCs/>
          <w:noProof/>
          <w:sz w:val="24"/>
          <w:szCs w:val="24"/>
        </w:rPr>
        <w:t>in Competitive Lacrosse Players Undergoing Hip Arthroscopy for Femoroacetabular Impingement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2D369D">
        <w:rPr>
          <w:rFonts w:ascii="Times New Roman" w:hAnsi="Times New Roman" w:cs="Times New Roman"/>
          <w:noProof/>
          <w:sz w:val="24"/>
          <w:szCs w:val="24"/>
        </w:rPr>
        <w:t>Poster Presentation: Internatio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nal Society for Hip Arthroscopy, </w:t>
      </w:r>
      <w:r w:rsidR="002D369D">
        <w:rPr>
          <w:rFonts w:ascii="Times New Roman" w:hAnsi="Times New Roman" w:cs="Times New Roman"/>
          <w:noProof/>
          <w:sz w:val="24"/>
          <w:szCs w:val="24"/>
        </w:rPr>
        <w:t>Cambridge, UK</w:t>
      </w:r>
    </w:p>
    <w:p w:rsidR="002D369D" w:rsidRDefault="00752CCB" w:rsidP="00752CC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9/15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2D369D">
        <w:rPr>
          <w:rFonts w:ascii="Times New Roman" w:hAnsi="Times New Roman" w:cs="Times New Roman"/>
          <w:bCs/>
          <w:noProof/>
          <w:sz w:val="24"/>
          <w:szCs w:val="24"/>
        </w:rPr>
        <w:t>Etiology of Hip Injuries in Major League Baseball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2D369D">
        <w:rPr>
          <w:rFonts w:ascii="Times New Roman" w:hAnsi="Times New Roman" w:cs="Times New Roman"/>
          <w:noProof/>
          <w:sz w:val="24"/>
          <w:szCs w:val="24"/>
        </w:rPr>
        <w:t>Poster Presentation: Internatio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nal Society for Hip Arthroscopy, </w:t>
      </w:r>
      <w:r w:rsidR="002D369D">
        <w:rPr>
          <w:rFonts w:ascii="Times New Roman" w:hAnsi="Times New Roman" w:cs="Times New Roman"/>
          <w:noProof/>
          <w:sz w:val="24"/>
          <w:szCs w:val="24"/>
        </w:rPr>
        <w:t>Cambridge, UK</w:t>
      </w:r>
    </w:p>
    <w:p w:rsidR="00A63DEE" w:rsidRDefault="00A63DEE" w:rsidP="00A63DEE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1/16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  <w:t>Hip Arthroscopy with Femoral Osteochondroplasty in Adolescents: Clinical and Radiographic Outcomes and the Incidence of Cam Recurrence. Pediatric Research In Sports Medicine, San Diego, CA</w:t>
      </w:r>
    </w:p>
    <w:p w:rsidR="00A63DEE" w:rsidRDefault="00A63DEE" w:rsidP="00752CCB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1/16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97C89">
        <w:rPr>
          <w:rFonts w:ascii="Times New Roman" w:hAnsi="Times New Roman" w:cs="Times New Roman"/>
          <w:bCs/>
          <w:noProof/>
          <w:sz w:val="24"/>
          <w:szCs w:val="24"/>
        </w:rPr>
        <w:t>F</w:t>
      </w:r>
      <w:r>
        <w:rPr>
          <w:rFonts w:ascii="Times New Roman" w:hAnsi="Times New Roman" w:cs="Times New Roman"/>
          <w:bCs/>
          <w:noProof/>
          <w:sz w:val="24"/>
          <w:szCs w:val="24"/>
        </w:rPr>
        <w:t>emoroacetabular Impingement Morphology is Associated with Posterior Hip Instability in Children and Adolescents. Poster Presentation: Pediatric Research In Sports Medicine, San Diego, CA</w:t>
      </w:r>
    </w:p>
    <w:p w:rsidR="00AC6AC4" w:rsidRPr="00AC6AC4" w:rsidRDefault="00AC6AC4" w:rsidP="00752CC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3/16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Mayer SW, Krazewski A, Kontaxis A, Warren R. </w:t>
      </w:r>
      <w:r w:rsidRPr="00C97C89">
        <w:rPr>
          <w:rFonts w:ascii="Times New Roman" w:hAnsi="Times New Roman" w:cs="Times New Roman"/>
          <w:noProof/>
          <w:sz w:val="24"/>
          <w:szCs w:val="24"/>
        </w:rPr>
        <w:t>The Effect of Capsular Plication on the Translation and Rotation of the Glenohumeral Joint.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Poster Presentation: Orthopedic Research Society, Orlando FL</w:t>
      </w:r>
    </w:p>
    <w:p w:rsidR="00CE5EBF" w:rsidRDefault="00CE5EBF" w:rsidP="00CE5EB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4/16</w:t>
      </w:r>
      <w:r>
        <w:rPr>
          <w:rFonts w:ascii="Times New Roman" w:hAnsi="Times New Roman" w:cs="Times New Roman"/>
          <w:noProof/>
          <w:sz w:val="24"/>
          <w:szCs w:val="24"/>
        </w:rPr>
        <w:tab/>
        <w:t>Mayer SW, Mayo MM, Kestel L, Carry P, Novais, EN. Return to Sports Following Surgical Hip Dislocation for Femoroacetabular Impingement. Pediatric Orthopaedic Society of North America, Indianapolis, IN</w:t>
      </w:r>
    </w:p>
    <w:p w:rsidR="00CE5EBF" w:rsidRDefault="00CE5EBF" w:rsidP="00CE5EB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4/16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Mayer SW, Fields K, Tetreault D, Wentzel CS, Coleman S, Kelly BT. </w:t>
      </w:r>
      <w:r w:rsidRPr="009C0862">
        <w:rPr>
          <w:rFonts w:ascii="Times New Roman" w:hAnsi="Times New Roman" w:cs="Times New Roman"/>
          <w:bCs/>
          <w:noProof/>
          <w:sz w:val="24"/>
          <w:szCs w:val="24"/>
        </w:rPr>
        <w:t>Evaluation of Demographics, Hip Morphology, Intra-articul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ar Injury Patterns and Outcomes </w:t>
      </w:r>
      <w:r w:rsidRPr="009C0862">
        <w:rPr>
          <w:rFonts w:ascii="Times New Roman" w:hAnsi="Times New Roman" w:cs="Times New Roman"/>
          <w:bCs/>
          <w:noProof/>
          <w:sz w:val="24"/>
          <w:szCs w:val="24"/>
        </w:rPr>
        <w:t>in Competitive Lacrosse Players Undergoing Hip Arthroscopy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Poster Presentation: Arthroscopy Association of North America, Boston, MA</w:t>
      </w:r>
    </w:p>
    <w:p w:rsidR="00CE5EBF" w:rsidRDefault="00CE5EBF" w:rsidP="00CE5EB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4/16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Mayer SW, Krazewski A, Kontaxis A, Warren R. </w:t>
      </w:r>
      <w:r w:rsidRPr="00C97C89">
        <w:rPr>
          <w:rFonts w:ascii="Times New Roman" w:hAnsi="Times New Roman" w:cs="Times New Roman"/>
          <w:noProof/>
          <w:sz w:val="24"/>
          <w:szCs w:val="24"/>
        </w:rPr>
        <w:t>The Effect of Capsular Plication on the Translation and Rotation of the Glenohumeral Joint.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Poster Presentation: Arthroscopy Association of North America, Boston, MA</w:t>
      </w:r>
    </w:p>
    <w:p w:rsidR="00CE5EBF" w:rsidRDefault="00CE5EBF" w:rsidP="00CE5EB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4/16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Mayer SW, Fields K, Wagner N, Wentzel CS, Potter H, Burge A, Kelly BT, Lyman S. </w:t>
      </w:r>
      <w:r w:rsidRPr="00C97C89">
        <w:rPr>
          <w:rFonts w:ascii="Times New Roman" w:hAnsi="Times New Roman" w:cs="Times New Roman"/>
          <w:noProof/>
          <w:sz w:val="24"/>
          <w:szCs w:val="24"/>
        </w:rPr>
        <w:t>Quantitative MRI Evaluation of Articular Cartilage Using T2 Mapping Following Hip Arthroscopy for Femoroacetabular Impingement.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Poster Presentation: Arthroscopy Association of North America, Boston, MA</w:t>
      </w:r>
    </w:p>
    <w:p w:rsidR="00CE5EBF" w:rsidRDefault="00CE5EBF" w:rsidP="00CE5EB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E5EBF">
        <w:rPr>
          <w:rFonts w:ascii="Times New Roman" w:hAnsi="Times New Roman" w:cs="Times New Roman"/>
          <w:bCs/>
          <w:noProof/>
          <w:sz w:val="24"/>
          <w:szCs w:val="24"/>
        </w:rPr>
        <w:t>7/</w:t>
      </w:r>
      <w:r>
        <w:rPr>
          <w:rFonts w:ascii="Times New Roman" w:hAnsi="Times New Roman" w:cs="Times New Roman"/>
          <w:bCs/>
          <w:noProof/>
          <w:sz w:val="24"/>
          <w:szCs w:val="24"/>
        </w:rPr>
        <w:t>16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Mayer SW, Fields K, Wagner N, Wentzel CS, Potter H, Burge A, Kelly BT, Lyman S. </w:t>
      </w:r>
      <w:r w:rsidRPr="00C97C89">
        <w:rPr>
          <w:rFonts w:ascii="Times New Roman" w:hAnsi="Times New Roman" w:cs="Times New Roman"/>
          <w:noProof/>
          <w:sz w:val="24"/>
          <w:szCs w:val="24"/>
        </w:rPr>
        <w:t>Quantitative MRI Evaluation of Articular Cartilage Using T2 Mapping Following Hip Arthroscopy for Femoroacetabular Impingement.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Poster Presentation: American Orthopaedic Association for Sports Medicine, Colorado Springs, CO</w:t>
      </w:r>
    </w:p>
    <w:p w:rsidR="001E1D98" w:rsidRDefault="001E1D98" w:rsidP="000B2FA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1/17    Mayer SW, Skelton A, Carry P. Comparison Of Side To Side Hip Morphology</w:t>
      </w:r>
      <w:r w:rsidRPr="00D2632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B2FAB">
        <w:rPr>
          <w:rFonts w:ascii="Times New Roman" w:eastAsia="Times New Roman" w:hAnsi="Times New Roman" w:cs="Times New Roman"/>
          <w:sz w:val="24"/>
          <w:szCs w:val="24"/>
        </w:rPr>
        <w:t xml:space="preserve">n Patients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Unilateral Symptomatic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Femoroacetablar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Impingement. Poster Presentation: Pediatric Research in Sports Medicine, Dallas, TX</w:t>
      </w:r>
    </w:p>
    <w:p w:rsidR="000B2FAB" w:rsidRDefault="000B2FAB" w:rsidP="001E1D9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D4FAD" w:rsidRDefault="000B2FAB" w:rsidP="000B2FA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3/17   Mayer SW,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L, Skelton A, Carry P. Comparison of Morphologic Characteristics Between Symptomatic and Asymptomatic Hips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Femoroacetabular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Impingement. American Academy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Surgeons, San Diego, CA</w:t>
      </w:r>
    </w:p>
    <w:p w:rsidR="000B2FAB" w:rsidRPr="000B2FAB" w:rsidRDefault="000B2FAB" w:rsidP="000B2FA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D369D" w:rsidRDefault="002D369D" w:rsidP="002D36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Associated Presentations:</w:t>
      </w:r>
    </w:p>
    <w:p w:rsidR="002D369D" w:rsidRDefault="002D369D" w:rsidP="002D36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D369D" w:rsidRDefault="002D369D" w:rsidP="002D369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10/14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Newman, J, Reay, K, Zgonis, M, </w:t>
      </w:r>
      <w:r w:rsidRPr="00752CCB">
        <w:rPr>
          <w:rFonts w:ascii="Times New Roman" w:hAnsi="Times New Roman" w:cs="Times New Roman"/>
          <w:noProof/>
          <w:sz w:val="24"/>
          <w:szCs w:val="24"/>
          <w:u w:val="single"/>
        </w:rPr>
        <w:t>Mayer S</w:t>
      </w:r>
      <w:r w:rsidR="00752CCB" w:rsidRPr="00752CCB">
        <w:rPr>
          <w:rFonts w:ascii="Times New Roman" w:hAnsi="Times New Roman" w:cs="Times New Roman"/>
          <w:noProof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Toth A. </w:t>
      </w:r>
      <w:r w:rsidRPr="00BD5A8C">
        <w:rPr>
          <w:rFonts w:ascii="Times New Roman" w:hAnsi="Times New Roman" w:cs="Times New Roman"/>
          <w:noProof/>
          <w:sz w:val="24"/>
          <w:szCs w:val="24"/>
        </w:rPr>
        <w:t>Porcine acellular dermal matrix xenograft interposition in massive rotator cuff repairs through use of a mini-open approach. 16</w:t>
      </w:r>
      <w:r w:rsidRPr="00BD5A8C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BD5A8C">
        <w:rPr>
          <w:rFonts w:ascii="Times New Roman" w:hAnsi="Times New Roman" w:cs="Times New Roman"/>
          <w:noProof/>
          <w:sz w:val="24"/>
          <w:szCs w:val="24"/>
        </w:rPr>
        <w:t> Annual Orthopaedic Research &amp; Education Foundation (OREF)/Orthopaedic Research Society (ORS) Southeast Regional Resident Research Sympos</w:t>
      </w:r>
      <w:r>
        <w:rPr>
          <w:rFonts w:ascii="Times New Roman" w:hAnsi="Times New Roman" w:cs="Times New Roman"/>
          <w:noProof/>
          <w:sz w:val="24"/>
          <w:szCs w:val="24"/>
        </w:rPr>
        <w:t>ium, Columbia, SC</w:t>
      </w:r>
    </w:p>
    <w:p w:rsidR="002D369D" w:rsidRDefault="002D369D" w:rsidP="002D369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4/15 </w:t>
      </w:r>
      <w:r w:rsidR="00752CCB">
        <w:rPr>
          <w:rFonts w:ascii="Times New Roman" w:hAnsi="Times New Roman" w:cs="Times New Roman"/>
          <w:noProof/>
          <w:sz w:val="24"/>
          <w:szCs w:val="24"/>
        </w:rPr>
        <w:tab/>
        <w:t xml:space="preserve">Cordasco, FA, </w:t>
      </w:r>
      <w:r w:rsidR="00752CCB" w:rsidRPr="00752CCB">
        <w:rPr>
          <w:rFonts w:ascii="Times New Roman" w:hAnsi="Times New Roman" w:cs="Times New Roman"/>
          <w:noProof/>
          <w:sz w:val="24"/>
          <w:szCs w:val="24"/>
          <w:u w:val="single"/>
        </w:rPr>
        <w:t>Mayer SW</w:t>
      </w:r>
      <w:r w:rsidR="00752CCB">
        <w:rPr>
          <w:rFonts w:ascii="Times New Roman" w:hAnsi="Times New Roman" w:cs="Times New Roman"/>
          <w:noProof/>
          <w:sz w:val="24"/>
          <w:szCs w:val="24"/>
        </w:rPr>
        <w:t xml:space="preserve">, Nawabi D, DeMille P, Chiara T, McCarthy MM, Green DW. </w:t>
      </w:r>
      <w:r w:rsidRPr="00BD5A8C">
        <w:rPr>
          <w:rFonts w:ascii="Times New Roman" w:hAnsi="Times New Roman" w:cs="Times New Roman"/>
          <w:noProof/>
          <w:sz w:val="24"/>
          <w:szCs w:val="24"/>
        </w:rPr>
        <w:t xml:space="preserve">All-Epiphyseal Anterior Cruciate Ligament Reconstruction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in Skeletally Immature Patients. </w:t>
      </w:r>
      <w:r w:rsidRPr="00BD5A8C">
        <w:rPr>
          <w:rFonts w:ascii="Times New Roman" w:hAnsi="Times New Roman" w:cs="Times New Roman"/>
          <w:noProof/>
          <w:sz w:val="24"/>
          <w:szCs w:val="24"/>
        </w:rPr>
        <w:t xml:space="preserve">Arthroscopy Association of North America, </w:t>
      </w:r>
      <w:r>
        <w:rPr>
          <w:rFonts w:ascii="Times New Roman" w:hAnsi="Times New Roman" w:cs="Times New Roman"/>
          <w:noProof/>
          <w:sz w:val="24"/>
          <w:szCs w:val="24"/>
        </w:rPr>
        <w:t>Los Angeles, CA</w:t>
      </w:r>
    </w:p>
    <w:p w:rsidR="00752CCB" w:rsidRDefault="00752CCB" w:rsidP="002D369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6/15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Newman, J, Reay, K, Zgonis, M, </w:t>
      </w:r>
      <w:r w:rsidRPr="00752CCB">
        <w:rPr>
          <w:rFonts w:ascii="Times New Roman" w:hAnsi="Times New Roman" w:cs="Times New Roman"/>
          <w:noProof/>
          <w:sz w:val="24"/>
          <w:szCs w:val="24"/>
          <w:u w:val="single"/>
        </w:rPr>
        <w:t>Mayer SW</w:t>
      </w:r>
      <w:r>
        <w:rPr>
          <w:rFonts w:ascii="Times New Roman" w:hAnsi="Times New Roman" w:cs="Times New Roman"/>
          <w:noProof/>
          <w:sz w:val="24"/>
          <w:szCs w:val="24"/>
        </w:rPr>
        <w:t>, Toth A</w:t>
      </w:r>
      <w:r w:rsidRPr="00BD5A8C">
        <w:rPr>
          <w:rFonts w:ascii="Times New Roman" w:hAnsi="Times New Roman" w:cs="Times New Roman"/>
          <w:noProof/>
          <w:sz w:val="24"/>
          <w:szCs w:val="24"/>
        </w:rPr>
        <w:t xml:space="preserve"> Massive rotator cuff tears repaired with interposition porcine xenograft. 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astern </w:t>
      </w:r>
      <w:r w:rsidRPr="00BD5A8C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rthopaedic </w:t>
      </w:r>
      <w:r w:rsidRPr="00BD5A8C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ssociation, Maui, HI</w:t>
      </w:r>
    </w:p>
    <w:p w:rsidR="002D369D" w:rsidRDefault="00752CCB" w:rsidP="00752CC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7/15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Cordasco, FA, </w:t>
      </w:r>
      <w:r w:rsidRPr="00752CCB">
        <w:rPr>
          <w:rFonts w:ascii="Times New Roman" w:hAnsi="Times New Roman" w:cs="Times New Roman"/>
          <w:noProof/>
          <w:sz w:val="24"/>
          <w:szCs w:val="24"/>
          <w:u w:val="single"/>
        </w:rPr>
        <w:t>Mayer SW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Nawabi D, DeMille P, Chiara T, McCarthy MM, Green DW. </w:t>
      </w:r>
      <w:r w:rsidRPr="00BD5A8C">
        <w:rPr>
          <w:rFonts w:ascii="Times New Roman" w:hAnsi="Times New Roman" w:cs="Times New Roman"/>
          <w:noProof/>
          <w:sz w:val="24"/>
          <w:szCs w:val="24"/>
        </w:rPr>
        <w:t xml:space="preserve">All-Epiphyseal Anterior Cruciate Ligament Reconstruction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in Skeletally Immature Patients </w:t>
      </w:r>
      <w:r w:rsidR="002D369D">
        <w:rPr>
          <w:rFonts w:ascii="Times New Roman" w:hAnsi="Times New Roman" w:cs="Times New Roman"/>
          <w:noProof/>
          <w:sz w:val="24"/>
          <w:szCs w:val="24"/>
        </w:rPr>
        <w:t>American Orthopaedi</w:t>
      </w:r>
      <w:r>
        <w:rPr>
          <w:rFonts w:ascii="Times New Roman" w:hAnsi="Times New Roman" w:cs="Times New Roman"/>
          <w:noProof/>
          <w:sz w:val="24"/>
          <w:szCs w:val="24"/>
        </w:rPr>
        <w:t>c Society for Sports Medicine, Orlando FL</w:t>
      </w:r>
    </w:p>
    <w:p w:rsidR="003E51F1" w:rsidRPr="002D369D" w:rsidRDefault="00752CCB" w:rsidP="00752CC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7/15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Newman, J, Reay, K, Zgonis, M, </w:t>
      </w:r>
      <w:r w:rsidRPr="00752CCB">
        <w:rPr>
          <w:rFonts w:ascii="Times New Roman" w:hAnsi="Times New Roman" w:cs="Times New Roman"/>
          <w:noProof/>
          <w:sz w:val="24"/>
          <w:szCs w:val="24"/>
          <w:u w:val="single"/>
        </w:rPr>
        <w:t>Mayer SW</w:t>
      </w:r>
      <w:r>
        <w:rPr>
          <w:rFonts w:ascii="Times New Roman" w:hAnsi="Times New Roman" w:cs="Times New Roman"/>
          <w:noProof/>
          <w:sz w:val="24"/>
          <w:szCs w:val="24"/>
        </w:rPr>
        <w:t>, Toth A</w:t>
      </w:r>
      <w:r w:rsidRPr="00BD5A8C">
        <w:rPr>
          <w:rFonts w:ascii="Times New Roman" w:hAnsi="Times New Roman" w:cs="Times New Roman"/>
          <w:noProof/>
          <w:sz w:val="24"/>
          <w:szCs w:val="24"/>
        </w:rPr>
        <w:t xml:space="preserve"> Massive rotator cuff tears repaired with interposition porcine xenograft. </w:t>
      </w:r>
      <w:r w:rsidR="0093047E" w:rsidRPr="00BD5A8C">
        <w:rPr>
          <w:rFonts w:ascii="Times New Roman" w:hAnsi="Times New Roman" w:cs="Times New Roman"/>
          <w:noProof/>
          <w:sz w:val="24"/>
          <w:szCs w:val="24"/>
        </w:rPr>
        <w:t>S</w:t>
      </w:r>
      <w:r w:rsidR="00BD5A8C">
        <w:rPr>
          <w:rFonts w:ascii="Times New Roman" w:hAnsi="Times New Roman" w:cs="Times New Roman"/>
          <w:noProof/>
          <w:sz w:val="24"/>
          <w:szCs w:val="24"/>
        </w:rPr>
        <w:t xml:space="preserve">outhern </w:t>
      </w:r>
      <w:r w:rsidR="0093047E" w:rsidRPr="00BD5A8C">
        <w:rPr>
          <w:rFonts w:ascii="Times New Roman" w:hAnsi="Times New Roman" w:cs="Times New Roman"/>
          <w:noProof/>
          <w:sz w:val="24"/>
          <w:szCs w:val="24"/>
        </w:rPr>
        <w:t>O</w:t>
      </w:r>
      <w:r w:rsidR="00BD5A8C">
        <w:rPr>
          <w:rFonts w:ascii="Times New Roman" w:hAnsi="Times New Roman" w:cs="Times New Roman"/>
          <w:noProof/>
          <w:sz w:val="24"/>
          <w:szCs w:val="24"/>
        </w:rPr>
        <w:t xml:space="preserve">rthopaedic </w:t>
      </w:r>
      <w:r w:rsidR="0093047E" w:rsidRPr="00BD5A8C">
        <w:rPr>
          <w:rFonts w:ascii="Times New Roman" w:hAnsi="Times New Roman" w:cs="Times New Roman"/>
          <w:noProof/>
          <w:sz w:val="24"/>
          <w:szCs w:val="24"/>
        </w:rPr>
        <w:t>A</w:t>
      </w:r>
      <w:r w:rsidR="00BD5A8C">
        <w:rPr>
          <w:rFonts w:ascii="Times New Roman" w:hAnsi="Times New Roman" w:cs="Times New Roman"/>
          <w:noProof/>
          <w:sz w:val="24"/>
          <w:szCs w:val="24"/>
        </w:rPr>
        <w:t>ssociation Annual Meeting</w:t>
      </w:r>
      <w:r>
        <w:rPr>
          <w:rFonts w:ascii="Times New Roman" w:hAnsi="Times New Roman" w:cs="Times New Roman"/>
          <w:noProof/>
          <w:sz w:val="24"/>
          <w:szCs w:val="24"/>
        </w:rPr>
        <w:t>, Asheville, NC</w:t>
      </w:r>
    </w:p>
    <w:p w:rsidR="002D369D" w:rsidRDefault="00752CCB" w:rsidP="00752CC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7/15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Newman, J, Reay, K, Zgonis, M, </w:t>
      </w:r>
      <w:r w:rsidRPr="00752CCB">
        <w:rPr>
          <w:rFonts w:ascii="Times New Roman" w:hAnsi="Times New Roman" w:cs="Times New Roman"/>
          <w:noProof/>
          <w:sz w:val="24"/>
          <w:szCs w:val="24"/>
          <w:u w:val="single"/>
        </w:rPr>
        <w:t>Mayer SW</w:t>
      </w:r>
      <w:r>
        <w:rPr>
          <w:rFonts w:ascii="Times New Roman" w:hAnsi="Times New Roman" w:cs="Times New Roman"/>
          <w:noProof/>
          <w:sz w:val="24"/>
          <w:szCs w:val="24"/>
        </w:rPr>
        <w:t>, Toth A.</w:t>
      </w:r>
      <w:r w:rsidRPr="00BD5A8C">
        <w:rPr>
          <w:rFonts w:ascii="Times New Roman" w:hAnsi="Times New Roman" w:cs="Times New Roman"/>
          <w:noProof/>
          <w:sz w:val="24"/>
          <w:szCs w:val="24"/>
        </w:rPr>
        <w:t xml:space="preserve"> Massive rotator cuff tears repaired with interposition porcine xenograft. </w:t>
      </w:r>
      <w:r w:rsidR="003E51F1" w:rsidRPr="00BD5A8C">
        <w:rPr>
          <w:rFonts w:ascii="Times New Roman" w:hAnsi="Times New Roman" w:cs="Times New Roman"/>
          <w:noProof/>
          <w:sz w:val="24"/>
          <w:szCs w:val="24"/>
        </w:rPr>
        <w:t>N</w:t>
      </w:r>
      <w:r w:rsidR="003E51F1">
        <w:rPr>
          <w:rFonts w:ascii="Times New Roman" w:hAnsi="Times New Roman" w:cs="Times New Roman"/>
          <w:noProof/>
          <w:sz w:val="24"/>
          <w:szCs w:val="24"/>
        </w:rPr>
        <w:t xml:space="preserve">orth </w:t>
      </w:r>
      <w:r w:rsidR="003E51F1" w:rsidRPr="00BD5A8C">
        <w:rPr>
          <w:rFonts w:ascii="Times New Roman" w:hAnsi="Times New Roman" w:cs="Times New Roman"/>
          <w:noProof/>
          <w:sz w:val="24"/>
          <w:szCs w:val="24"/>
        </w:rPr>
        <w:t>C</w:t>
      </w:r>
      <w:r w:rsidR="003E51F1">
        <w:rPr>
          <w:rFonts w:ascii="Times New Roman" w:hAnsi="Times New Roman" w:cs="Times New Roman"/>
          <w:noProof/>
          <w:sz w:val="24"/>
          <w:szCs w:val="24"/>
        </w:rPr>
        <w:t xml:space="preserve">arolina </w:t>
      </w:r>
      <w:r w:rsidR="003E51F1" w:rsidRPr="00BD5A8C">
        <w:rPr>
          <w:rFonts w:ascii="Times New Roman" w:hAnsi="Times New Roman" w:cs="Times New Roman"/>
          <w:noProof/>
          <w:sz w:val="24"/>
          <w:szCs w:val="24"/>
        </w:rPr>
        <w:t>O</w:t>
      </w:r>
      <w:r w:rsidR="003E51F1">
        <w:rPr>
          <w:rFonts w:ascii="Times New Roman" w:hAnsi="Times New Roman" w:cs="Times New Roman"/>
          <w:noProof/>
          <w:sz w:val="24"/>
          <w:szCs w:val="24"/>
        </w:rPr>
        <w:t xml:space="preserve">rthopaedic </w:t>
      </w:r>
      <w:r w:rsidR="003E51F1" w:rsidRPr="00BD5A8C">
        <w:rPr>
          <w:rFonts w:ascii="Times New Roman" w:hAnsi="Times New Roman" w:cs="Times New Roman"/>
          <w:noProof/>
          <w:sz w:val="24"/>
          <w:szCs w:val="24"/>
        </w:rPr>
        <w:t>A</w:t>
      </w:r>
      <w:r w:rsidR="003E51F1">
        <w:rPr>
          <w:rFonts w:ascii="Times New Roman" w:hAnsi="Times New Roman" w:cs="Times New Roman"/>
          <w:noProof/>
          <w:sz w:val="24"/>
          <w:szCs w:val="24"/>
        </w:rPr>
        <w:t xml:space="preserve">ssociation, Kiawah, </w:t>
      </w:r>
      <w:r>
        <w:rPr>
          <w:rFonts w:ascii="Times New Roman" w:hAnsi="Times New Roman" w:cs="Times New Roman"/>
          <w:noProof/>
          <w:sz w:val="24"/>
          <w:szCs w:val="24"/>
        </w:rPr>
        <w:t>SC</w:t>
      </w:r>
    </w:p>
    <w:p w:rsidR="00A63DEE" w:rsidRDefault="00A63DEE" w:rsidP="00A63D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2/16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Sink E, Ricciardi B, </w:t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</w:rPr>
        <w:t>Mayer SW,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Fields, K. Patient Characteristics and Functional Outcomes of Combined Arthroscopic Labral Re-</w:t>
      </w:r>
      <w:r w:rsidRPr="009C0862">
        <w:rPr>
          <w:rFonts w:ascii="Times New Roman" w:hAnsi="Times New Roman" w:cs="Times New Roman"/>
          <w:bCs/>
          <w:noProof/>
          <w:sz w:val="24"/>
          <w:szCs w:val="24"/>
        </w:rPr>
        <w:t xml:space="preserve">Fixation and Periacetabular Osteotomy for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Symptomatic Acetabular Dysplasia. Berne Hip Symposium, Berne, Switzerland. </w:t>
      </w:r>
    </w:p>
    <w:p w:rsidR="00A63DEE" w:rsidRDefault="00A63DEE" w:rsidP="00A63D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3/16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Newman, J, Reay, K, Zgonis, M, </w:t>
      </w:r>
      <w:r w:rsidRPr="00752CCB">
        <w:rPr>
          <w:rFonts w:ascii="Times New Roman" w:hAnsi="Times New Roman" w:cs="Times New Roman"/>
          <w:noProof/>
          <w:sz w:val="24"/>
          <w:szCs w:val="24"/>
          <w:u w:val="single"/>
        </w:rPr>
        <w:t>Mayer SW</w:t>
      </w:r>
      <w:r>
        <w:rPr>
          <w:rFonts w:ascii="Times New Roman" w:hAnsi="Times New Roman" w:cs="Times New Roman"/>
          <w:noProof/>
          <w:sz w:val="24"/>
          <w:szCs w:val="24"/>
        </w:rPr>
        <w:t>, Toth A.</w:t>
      </w:r>
      <w:r w:rsidRPr="00BD5A8C">
        <w:rPr>
          <w:rFonts w:ascii="Times New Roman" w:hAnsi="Times New Roman" w:cs="Times New Roman"/>
          <w:noProof/>
          <w:sz w:val="24"/>
          <w:szCs w:val="24"/>
        </w:rPr>
        <w:t xml:space="preserve"> Interposition Porcine Acellular Dermal Matrix Xeno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graft Successful Alternative in </w:t>
      </w:r>
      <w:r w:rsidRPr="00BD5A8C">
        <w:rPr>
          <w:rFonts w:ascii="Times New Roman" w:hAnsi="Times New Roman" w:cs="Times New Roman"/>
          <w:noProof/>
          <w:sz w:val="24"/>
          <w:szCs w:val="24"/>
        </w:rPr>
        <w:t xml:space="preserve">Treatment for Massive Rotator Cuff. </w:t>
      </w:r>
      <w:r>
        <w:rPr>
          <w:rFonts w:ascii="Times New Roman" w:hAnsi="Times New Roman" w:cs="Times New Roman"/>
          <w:noProof/>
          <w:sz w:val="24"/>
          <w:szCs w:val="24"/>
        </w:rPr>
        <w:t>American Academcy of Orthopaedic Surgeons, Orlando FL</w:t>
      </w:r>
    </w:p>
    <w:p w:rsidR="00C97C89" w:rsidRDefault="00A63DEE" w:rsidP="009D33B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3/16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Newman, J, Reay, K, Zgonis, M, </w:t>
      </w:r>
      <w:r w:rsidRPr="00752CCB">
        <w:rPr>
          <w:rFonts w:ascii="Times New Roman" w:hAnsi="Times New Roman" w:cs="Times New Roman"/>
          <w:noProof/>
          <w:sz w:val="24"/>
          <w:szCs w:val="24"/>
          <w:u w:val="single"/>
        </w:rPr>
        <w:t>Mayer SW</w:t>
      </w:r>
      <w:r>
        <w:rPr>
          <w:rFonts w:ascii="Times New Roman" w:hAnsi="Times New Roman" w:cs="Times New Roman"/>
          <w:noProof/>
          <w:sz w:val="24"/>
          <w:szCs w:val="24"/>
        </w:rPr>
        <w:t>, Toth A.</w:t>
      </w:r>
      <w:r w:rsidRPr="00BD5A8C">
        <w:rPr>
          <w:rFonts w:ascii="Times New Roman" w:hAnsi="Times New Roman" w:cs="Times New Roman"/>
          <w:noProof/>
          <w:sz w:val="24"/>
          <w:szCs w:val="24"/>
        </w:rPr>
        <w:t xml:space="preserve"> Interposition Porcine Acellular Dermal Matrix Xeno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graft Successful Alternative in </w:t>
      </w:r>
      <w:r w:rsidRPr="00BD5A8C">
        <w:rPr>
          <w:rFonts w:ascii="Times New Roman" w:hAnsi="Times New Roman" w:cs="Times New Roman"/>
          <w:noProof/>
          <w:sz w:val="24"/>
          <w:szCs w:val="24"/>
        </w:rPr>
        <w:t>Treatment for Massive Rotator Cuff. American Orthopaedic Society for Sports Medic</w:t>
      </w:r>
      <w:r>
        <w:rPr>
          <w:rFonts w:ascii="Times New Roman" w:hAnsi="Times New Roman" w:cs="Times New Roman"/>
          <w:noProof/>
          <w:sz w:val="24"/>
          <w:szCs w:val="24"/>
        </w:rPr>
        <w:t>ine Specialty Day, Orlando FL</w:t>
      </w:r>
    </w:p>
    <w:p w:rsidR="000D4FAD" w:rsidRDefault="000D4FAD" w:rsidP="000D4FA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9/16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McConkey, M, Garabekyan, T, </w:t>
      </w:r>
      <w:r w:rsidRPr="000D4FAD">
        <w:rPr>
          <w:rFonts w:ascii="Times New Roman" w:hAnsi="Times New Roman" w:cs="Times New Roman"/>
          <w:noProof/>
          <w:sz w:val="24"/>
          <w:szCs w:val="24"/>
          <w:u w:val="single"/>
        </w:rPr>
        <w:t>Mayer SW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Kraeutler, M, Pascual-Garrido, C, Mei-Dan O. </w:t>
      </w:r>
      <w:r w:rsidRPr="00CE5EBF">
        <w:rPr>
          <w:rFonts w:ascii="Times New Roman" w:hAnsi="Times New Roman" w:cs="Times New Roman"/>
          <w:noProof/>
          <w:sz w:val="24"/>
          <w:szCs w:val="24"/>
        </w:rPr>
        <w:t>Simultaneous Bilateral Hip Arthroscopy in Adolescent Athletes with Symptomatic Femoroacetabular Impingement</w:t>
      </w:r>
      <w:r>
        <w:rPr>
          <w:rFonts w:ascii="Times New Roman" w:hAnsi="Times New Roman" w:cs="Times New Roman"/>
          <w:noProof/>
          <w:sz w:val="24"/>
          <w:szCs w:val="24"/>
        </w:rPr>
        <w:t>. International Society for Hip Arthroscopy, San Fransisco, CA</w:t>
      </w:r>
    </w:p>
    <w:p w:rsidR="000B2FAB" w:rsidRPr="00CE5EBF" w:rsidRDefault="000B2FAB" w:rsidP="000D4FA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3/17     Degen RM, Poultsides L, </w:t>
      </w:r>
      <w:r w:rsidRPr="000B2FAB">
        <w:rPr>
          <w:rFonts w:ascii="Times New Roman" w:hAnsi="Times New Roman" w:cs="Times New Roman"/>
          <w:noProof/>
          <w:sz w:val="24"/>
          <w:szCs w:val="24"/>
          <w:u w:val="single"/>
        </w:rPr>
        <w:t>Mayer SW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Li AE, Coleman SH, Ranawat AS, Nawabi DN, Kelly BT. Anteromedial Anchor Insertion on the Acetabular Rim – The “Danger Zone” of Hip Arthroscopy. Poster Presentation.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American Academy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Surgeons, San Diego, CA</w:t>
      </w:r>
    </w:p>
    <w:p w:rsidR="009D33BE" w:rsidRDefault="009D33BE" w:rsidP="009D33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Future Presentations:</w:t>
      </w:r>
    </w:p>
    <w:p w:rsidR="00E317A2" w:rsidRDefault="00E317A2" w:rsidP="000B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FAD" w:rsidRDefault="000D4FAD" w:rsidP="009D33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5/17   Mayer SW,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L, Skelton A, Carry P. </w:t>
      </w:r>
      <w:r w:rsidRPr="000D4FAD">
        <w:rPr>
          <w:rFonts w:ascii="Times New Roman" w:eastAsia="Times New Roman" w:hAnsi="Times New Roman" w:cs="Times New Roman"/>
          <w:bCs/>
          <w:sz w:val="24"/>
          <w:szCs w:val="24"/>
        </w:rPr>
        <w:t>Side-to-Side Differences in Femoral Torsion are Increased in Patients with Unilateral as Compared to Bilateral Symptomatic FAI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Poster Presentation, Pediatric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Society of North America/European Pediatric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Society Combined Meeting, Barcelona, Spain.</w:t>
      </w:r>
    </w:p>
    <w:p w:rsidR="000D4FAD" w:rsidRDefault="000D4FAD" w:rsidP="009D33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3BE" w:rsidRDefault="000D4FAD" w:rsidP="009D33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5/17   Mayer, SW,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Axibal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Ketterman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B, Skelton A, Carry P, Miller N. </w:t>
      </w:r>
      <w:r w:rsidRPr="000D4FAD">
        <w:rPr>
          <w:rFonts w:ascii="Times New Roman" w:hAnsi="Times New Roman" w:cs="Times New Roman"/>
          <w:bCs/>
          <w:sz w:val="24"/>
          <w:szCs w:val="24"/>
        </w:rPr>
        <w:t xml:space="preserve">No Difference in Time to Full ROM, Union or Incidence of Complications in a Matched Cohort of Operative versus Non-Operatively Treated Displaced Medial Epicondyle Fractures.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Pediatric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Society of North America/European Pediatric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Society Combined Meeting, Barcelona, Spain.</w:t>
      </w:r>
    </w:p>
    <w:p w:rsidR="00E317A2" w:rsidRDefault="00E317A2" w:rsidP="009D33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17A2" w:rsidRDefault="00E317A2" w:rsidP="009D33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5/17   Albright JC,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Lepon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AK,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Pennuto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A, Meyers R, Carry P, Mayer SW. Anterior Cruciate Ligament Reconstruction in Pediatric and Adolescent Patients: Quadriceps Tendon Patellar Bone Autograft versus Hamstring Tendon Autograft. Poster Presentation, Pediatric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Society of North America/European Pediatric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Society Combined Meeting, Barcelona, Spain.</w:t>
      </w:r>
    </w:p>
    <w:p w:rsidR="00E317A2" w:rsidRDefault="00E317A2" w:rsidP="009D33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17A2" w:rsidRDefault="00E317A2" w:rsidP="009D33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6/17   Albright JC,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Lepon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AK,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Pennuto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A, Meyers R, Carry P, Mayer SW. Anterior Cruciate Ligament Reconstruction in Pediatric and Adolescent Patients: Quadriceps Tendon Patellar Bone Autograft versus Hamstring Tendon Autograft. Poster Presentation, International Society of Arthroscopy, Knee Surgery, and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Sports Medicine. </w:t>
      </w:r>
    </w:p>
    <w:p w:rsidR="000D4FAD" w:rsidRPr="009D33BE" w:rsidRDefault="000D4FAD" w:rsidP="009D33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7C89" w:rsidRDefault="002D369D" w:rsidP="00C97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Future </w:t>
      </w:r>
      <w:r w:rsidR="00752C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Associated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Presentations:</w:t>
      </w:r>
    </w:p>
    <w:p w:rsidR="00CE5EBF" w:rsidRDefault="00CE5EBF" w:rsidP="00C97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7C89" w:rsidRDefault="000D4FAD" w:rsidP="00365E9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5/17   McConkey, M, Garabekyan, T, </w:t>
      </w:r>
      <w:r w:rsidRPr="000D4FAD">
        <w:rPr>
          <w:rFonts w:ascii="Times New Roman" w:hAnsi="Times New Roman" w:cs="Times New Roman"/>
          <w:noProof/>
          <w:sz w:val="24"/>
          <w:szCs w:val="24"/>
          <w:u w:val="single"/>
        </w:rPr>
        <w:t>Mayer SW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Kraeutler, M, Pascual-Garrido, C, Mei-Dan O. </w:t>
      </w:r>
      <w:r w:rsidRPr="00CE5EBF">
        <w:rPr>
          <w:rFonts w:ascii="Times New Roman" w:hAnsi="Times New Roman" w:cs="Times New Roman"/>
          <w:noProof/>
          <w:sz w:val="24"/>
          <w:szCs w:val="24"/>
        </w:rPr>
        <w:t>Simultaneous Bilateral Hip Arthroscopy in Adolescent Athletes with Symptomatic Femoroacetabular Impingement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800EFC">
        <w:rPr>
          <w:rFonts w:ascii="Times New Roman" w:hAnsi="Times New Roman" w:cs="Times New Roman"/>
          <w:noProof/>
          <w:sz w:val="24"/>
          <w:szCs w:val="24"/>
        </w:rPr>
        <w:t xml:space="preserve"> Arthroscopy Association of North America, Denver, CO. </w:t>
      </w:r>
    </w:p>
    <w:p w:rsidR="00800EFC" w:rsidRDefault="00800EFC" w:rsidP="00365E9E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Instructional Course Lectures:</w:t>
      </w:r>
    </w:p>
    <w:p w:rsidR="00800EFC" w:rsidRDefault="00800EFC" w:rsidP="00365E9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1/17   Osteochondritis Dissecans. Pediatric Research in Sports Medicine Annual Meeting, Dallas TX. </w:t>
      </w:r>
    </w:p>
    <w:p w:rsidR="00800EFC" w:rsidRPr="00800EFC" w:rsidRDefault="00800EFC" w:rsidP="00365E9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5/17   </w:t>
      </w:r>
      <w:r w:rsidRPr="00800EFC">
        <w:rPr>
          <w:rFonts w:ascii="Times New Roman" w:hAnsi="Times New Roman" w:cs="Times New Roman"/>
          <w:bCs/>
          <w:noProof/>
          <w:sz w:val="24"/>
          <w:szCs w:val="24"/>
        </w:rPr>
        <w:t>Hip Pain in the Pediatric and Adolescent Athlete</w:t>
      </w:r>
      <w:r>
        <w:rPr>
          <w:rFonts w:ascii="Times New Roman" w:hAnsi="Times New Roman" w:cs="Times New Roman"/>
          <w:bCs/>
          <w:noProof/>
          <w:sz w:val="24"/>
          <w:szCs w:val="24"/>
        </w:rPr>
        <w:t>. Arthroscopy Association of North America. Denver, CO.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0F3F" w:rsidRPr="007C0F3F" w:rsidTr="00752CCB">
        <w:tc>
          <w:tcPr>
            <w:tcW w:w="9576" w:type="dxa"/>
          </w:tcPr>
          <w:p w:rsidR="007C0F3F" w:rsidRPr="007C0F3F" w:rsidRDefault="00C27B04" w:rsidP="0075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Scientific Publications</w:t>
            </w:r>
            <w:r w:rsidR="007C0F3F" w:rsidRPr="007C0F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C0F3F" w:rsidRPr="007C0F3F" w:rsidRDefault="007C0F3F" w:rsidP="007C0F3F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F3F" w:rsidRPr="007C0F3F" w:rsidRDefault="007C0F3F" w:rsidP="007C0F3F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3F">
              <w:rPr>
                <w:rFonts w:ascii="Times New Roman" w:eastAsia="Times New Roman" w:hAnsi="Times New Roman" w:cs="Times New Roman"/>
                <w:sz w:val="24"/>
                <w:szCs w:val="24"/>
              </w:rPr>
              <w:t>Published:</w:t>
            </w:r>
          </w:p>
          <w:p w:rsidR="007C0F3F" w:rsidRPr="007C0F3F" w:rsidRDefault="007C0F3F" w:rsidP="007C0F3F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0F3F" w:rsidRPr="00C97C89" w:rsidRDefault="004B54D3" w:rsidP="00DD5578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C0F3F" w:rsidRPr="00C97C89">
          <w:rPr>
            <w:rFonts w:ascii="Times New Roman" w:eastAsia="Times New Roman" w:hAnsi="Times New Roman" w:cs="Times New Roman"/>
            <w:sz w:val="24"/>
            <w:szCs w:val="24"/>
          </w:rPr>
          <w:t>Adams SB Jr</w:t>
        </w:r>
      </w:hyperlink>
      <w:r w:rsidR="007C0F3F" w:rsidRPr="00C97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="007C0F3F" w:rsidRPr="00C97C89">
          <w:rPr>
            <w:rFonts w:ascii="Times New Roman" w:eastAsia="Times New Roman" w:hAnsi="Times New Roman" w:cs="Times New Roman"/>
            <w:sz w:val="24"/>
            <w:szCs w:val="24"/>
          </w:rPr>
          <w:t>Mayer SW</w:t>
        </w:r>
      </w:hyperlink>
      <w:r w:rsidR="007C0F3F" w:rsidRPr="00C97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7C0F3F" w:rsidRPr="00C97C89">
          <w:rPr>
            <w:rFonts w:ascii="Times New Roman" w:eastAsia="Times New Roman" w:hAnsi="Times New Roman" w:cs="Times New Roman"/>
            <w:sz w:val="24"/>
            <w:szCs w:val="24"/>
          </w:rPr>
          <w:t>Hamming MG</w:t>
        </w:r>
      </w:hyperlink>
      <w:r w:rsidR="007C0F3F" w:rsidRPr="00C97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proofErr w:type="spellStart"/>
        <w:r w:rsidR="007C0F3F" w:rsidRPr="00C97C89">
          <w:rPr>
            <w:rFonts w:ascii="Times New Roman" w:eastAsia="Times New Roman" w:hAnsi="Times New Roman" w:cs="Times New Roman"/>
            <w:sz w:val="24"/>
            <w:szCs w:val="24"/>
          </w:rPr>
          <w:t>Zura</w:t>
        </w:r>
        <w:proofErr w:type="spellEnd"/>
        <w:r w:rsidR="007C0F3F" w:rsidRPr="00C97C89">
          <w:rPr>
            <w:rFonts w:ascii="Times New Roman" w:eastAsia="Times New Roman" w:hAnsi="Times New Roman" w:cs="Times New Roman"/>
            <w:sz w:val="24"/>
            <w:szCs w:val="24"/>
          </w:rPr>
          <w:t xml:space="preserve"> RD</w:t>
        </w:r>
      </w:hyperlink>
      <w:r w:rsidR="007C0F3F" w:rsidRPr="00C97C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0F3F" w:rsidRPr="00C97C89">
        <w:rPr>
          <w:rFonts w:ascii="Times New Roman" w:eastAsia="Times New Roman" w:hAnsi="Times New Roman" w:cs="Times New Roman"/>
          <w:bCs/>
          <w:sz w:val="24"/>
          <w:szCs w:val="24"/>
        </w:rPr>
        <w:t xml:space="preserve">Femoral neck fracture in association with low-energy pelvic ring fractures in an elderly patient. </w:t>
      </w:r>
      <w:hyperlink r:id="rId9" w:tooltip="The American journal of emergency medicine." w:history="1">
        <w:r w:rsidR="007C0F3F" w:rsidRPr="00C97C89">
          <w:rPr>
            <w:rFonts w:ascii="Times New Roman" w:eastAsia="Times New Roman" w:hAnsi="Times New Roman" w:cs="Times New Roman"/>
            <w:sz w:val="24"/>
            <w:szCs w:val="24"/>
          </w:rPr>
          <w:t xml:space="preserve">Am J </w:t>
        </w:r>
        <w:proofErr w:type="spellStart"/>
        <w:r w:rsidR="007C0F3F" w:rsidRPr="00C97C89">
          <w:rPr>
            <w:rFonts w:ascii="Times New Roman" w:eastAsia="Times New Roman" w:hAnsi="Times New Roman" w:cs="Times New Roman"/>
            <w:sz w:val="24"/>
            <w:szCs w:val="24"/>
          </w:rPr>
          <w:t>Emerg</w:t>
        </w:r>
        <w:proofErr w:type="spellEnd"/>
        <w:r w:rsidR="007C0F3F" w:rsidRPr="00C97C89">
          <w:rPr>
            <w:rFonts w:ascii="Times New Roman" w:eastAsia="Times New Roman" w:hAnsi="Times New Roman" w:cs="Times New Roman"/>
            <w:sz w:val="24"/>
            <w:szCs w:val="24"/>
          </w:rPr>
          <w:t xml:space="preserve"> Med.</w:t>
        </w:r>
      </w:hyperlink>
      <w:r w:rsidR="007C0F3F" w:rsidRPr="00C97C89">
        <w:rPr>
          <w:rFonts w:ascii="Times New Roman" w:eastAsia="Times New Roman" w:hAnsi="Times New Roman" w:cs="Times New Roman"/>
          <w:sz w:val="24"/>
          <w:szCs w:val="24"/>
        </w:rPr>
        <w:t xml:space="preserve"> 2010 Jul</w:t>
      </w:r>
      <w:proofErr w:type="gramStart"/>
      <w:r w:rsidR="007C0F3F" w:rsidRPr="00C97C89">
        <w:rPr>
          <w:rFonts w:ascii="Times New Roman" w:eastAsia="Times New Roman" w:hAnsi="Times New Roman" w:cs="Times New Roman"/>
          <w:sz w:val="24"/>
          <w:szCs w:val="24"/>
        </w:rPr>
        <w:t>;28</w:t>
      </w:r>
      <w:proofErr w:type="gramEnd"/>
      <w:r w:rsidR="007C0F3F" w:rsidRPr="00C97C89">
        <w:rPr>
          <w:rFonts w:ascii="Times New Roman" w:eastAsia="Times New Roman" w:hAnsi="Times New Roman" w:cs="Times New Roman"/>
          <w:sz w:val="24"/>
          <w:szCs w:val="24"/>
        </w:rPr>
        <w:t xml:space="preserve">(6):746. </w:t>
      </w:r>
      <w:proofErr w:type="gramStart"/>
      <w:r w:rsidR="007C0F3F" w:rsidRPr="00C97C89">
        <w:rPr>
          <w:rFonts w:ascii="Times New Roman" w:eastAsia="Times New Roman" w:hAnsi="Times New Roman" w:cs="Times New Roman"/>
          <w:sz w:val="24"/>
          <w:szCs w:val="24"/>
        </w:rPr>
        <w:t>e1-3</w:t>
      </w:r>
      <w:proofErr w:type="gramEnd"/>
      <w:r w:rsidR="007C0F3F" w:rsidRPr="00C97C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0F3F" w:rsidRPr="00C97C89" w:rsidRDefault="007C0F3F" w:rsidP="00DD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Pr="00C97C89" w:rsidRDefault="007C0F3F" w:rsidP="00DD55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Mayer SW, Hug K, Hansen B,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Bolognesi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MP. Total Knee Arthroplasty in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Osteopetrosis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Using Patient Specific Instrumentation. </w:t>
      </w:r>
      <w:hyperlink r:id="rId10" w:tooltip="The Journal of arthroplasty." w:history="1">
        <w:r w:rsidRPr="00C97C89">
          <w:rPr>
            <w:rFonts w:ascii="Times New Roman" w:eastAsia="Times New Roman" w:hAnsi="Times New Roman" w:cs="Times New Roman"/>
            <w:sz w:val="24"/>
            <w:szCs w:val="24"/>
          </w:rPr>
          <w:t>J Arthroplasty.</w:t>
        </w:r>
      </w:hyperlink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2012 Sep</w:t>
      </w:r>
      <w:proofErr w:type="gramStart"/>
      <w:r w:rsidRPr="00C97C89">
        <w:rPr>
          <w:rFonts w:ascii="Times New Roman" w:eastAsia="Times New Roman" w:hAnsi="Times New Roman" w:cs="Times New Roman"/>
          <w:sz w:val="24"/>
          <w:szCs w:val="24"/>
        </w:rPr>
        <w:t>;27</w:t>
      </w:r>
      <w:proofErr w:type="gram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(8):1580. </w:t>
      </w:r>
      <w:proofErr w:type="gramStart"/>
      <w:r w:rsidRPr="00C97C89">
        <w:rPr>
          <w:rFonts w:ascii="Times New Roman" w:eastAsia="Times New Roman" w:hAnsi="Times New Roman" w:cs="Times New Roman"/>
          <w:sz w:val="24"/>
          <w:szCs w:val="24"/>
        </w:rPr>
        <w:t>e1-4</w:t>
      </w:r>
      <w:proofErr w:type="gram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0F3F" w:rsidRPr="00C97C89" w:rsidRDefault="007C0F3F" w:rsidP="00DD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Pr="00C97C89" w:rsidRDefault="007C0F3F" w:rsidP="00DD55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Mayer SW, Wellman SS,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Bolognesi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MP,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Attarian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DE. Late Liner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Dissassociation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of a Pinnacle Acetabular Cup: Case Report and Review of the Literature. </w:t>
      </w:r>
      <w:hyperlink r:id="rId11" w:tooltip="Orthopedics." w:history="1">
        <w:r w:rsidRPr="00C97C89">
          <w:rPr>
            <w:rFonts w:ascii="Times New Roman" w:eastAsia="Times New Roman" w:hAnsi="Times New Roman" w:cs="Times New Roman"/>
            <w:sz w:val="24"/>
            <w:szCs w:val="24"/>
          </w:rPr>
          <w:t>Orthopedics.</w:t>
        </w:r>
      </w:hyperlink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2012 Apr</w:t>
      </w:r>
      <w:proofErr w:type="gramStart"/>
      <w:r w:rsidRPr="00C97C89">
        <w:rPr>
          <w:rFonts w:ascii="Times New Roman" w:eastAsia="Times New Roman" w:hAnsi="Times New Roman" w:cs="Times New Roman"/>
          <w:sz w:val="24"/>
          <w:szCs w:val="24"/>
        </w:rPr>
        <w:t>;35</w:t>
      </w:r>
      <w:proofErr w:type="gram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(4):e561-5. </w:t>
      </w:r>
    </w:p>
    <w:p w:rsidR="007C0F3F" w:rsidRPr="00C97C89" w:rsidRDefault="007C0F3F" w:rsidP="00DD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Pr="00C97C89" w:rsidRDefault="007C0F3F" w:rsidP="00DD557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Mayer SW, Mayer BK, Lark RK, Aldridge JM,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Urbaniak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JR, Fitch RD. Osteonecrosis of the Femoral Head in Childhood Malignancy. </w:t>
      </w:r>
      <w:r w:rsidRPr="00C97C89">
        <w:rPr>
          <w:rFonts w:ascii="Times New Roman" w:eastAsia="Times New Roman" w:hAnsi="Times New Roman" w:cs="Times New Roman"/>
          <w:bCs/>
          <w:sz w:val="24"/>
          <w:szCs w:val="24"/>
        </w:rPr>
        <w:t xml:space="preserve">J Child </w:t>
      </w:r>
      <w:proofErr w:type="spellStart"/>
      <w:r w:rsidRPr="00C97C89">
        <w:rPr>
          <w:rFonts w:ascii="Times New Roman" w:eastAsia="Times New Roman" w:hAnsi="Times New Roman" w:cs="Times New Roman"/>
          <w:bCs/>
          <w:sz w:val="24"/>
          <w:szCs w:val="24"/>
        </w:rPr>
        <w:t>Orthop</w:t>
      </w:r>
      <w:proofErr w:type="spellEnd"/>
      <w:r w:rsidRPr="00C97C89">
        <w:rPr>
          <w:rFonts w:ascii="Times New Roman" w:eastAsia="Times New Roman" w:hAnsi="Times New Roman" w:cs="Times New Roman"/>
          <w:bCs/>
          <w:sz w:val="24"/>
          <w:szCs w:val="24"/>
        </w:rPr>
        <w:t>. 2013</w:t>
      </w:r>
      <w:proofErr w:type="gramStart"/>
      <w:r w:rsidRPr="00C97C89">
        <w:rPr>
          <w:rFonts w:ascii="Times New Roman" w:eastAsia="Times New Roman" w:hAnsi="Times New Roman" w:cs="Times New Roman"/>
          <w:bCs/>
          <w:sz w:val="24"/>
          <w:szCs w:val="24"/>
        </w:rPr>
        <w:t>;7</w:t>
      </w:r>
      <w:proofErr w:type="gramEnd"/>
      <w:r w:rsidRPr="00C97C89">
        <w:rPr>
          <w:rFonts w:ascii="Times New Roman" w:eastAsia="Times New Roman" w:hAnsi="Times New Roman" w:cs="Times New Roman"/>
          <w:bCs/>
          <w:sz w:val="24"/>
          <w:szCs w:val="24"/>
        </w:rPr>
        <w:t>(2):111-116.</w:t>
      </w:r>
    </w:p>
    <w:p w:rsidR="007C0F3F" w:rsidRPr="00C97C89" w:rsidRDefault="007C0F3F" w:rsidP="00DD55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0F3F" w:rsidRPr="00C97C89" w:rsidRDefault="007C0F3F" w:rsidP="00DD55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E31">
        <w:rPr>
          <w:rFonts w:ascii="Times New Roman" w:eastAsia="Times New Roman" w:hAnsi="Times New Roman" w:cs="Times New Roman"/>
          <w:sz w:val="24"/>
          <w:szCs w:val="24"/>
        </w:rPr>
        <w:t>Wittstein</w:t>
      </w:r>
      <w:proofErr w:type="spellEnd"/>
      <w:r w:rsidRPr="009E2E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JR. Mayer SW, Mayer B,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Krenzel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B, Deshpande C,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Zura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R. Distal Femoral Locking Plates and the Posterolateral Corner. J Knee Surgery. 2013</w:t>
      </w:r>
      <w:proofErr w:type="gramStart"/>
      <w:r w:rsidRPr="00C97C89">
        <w:rPr>
          <w:rFonts w:ascii="Times New Roman" w:eastAsia="Times New Roman" w:hAnsi="Times New Roman" w:cs="Times New Roman"/>
          <w:sz w:val="24"/>
          <w:szCs w:val="24"/>
        </w:rPr>
        <w:t>;26:441</w:t>
      </w:r>
      <w:proofErr w:type="gramEnd"/>
      <w:r w:rsidRPr="00C97C89">
        <w:rPr>
          <w:rFonts w:ascii="Times New Roman" w:eastAsia="Times New Roman" w:hAnsi="Times New Roman" w:cs="Times New Roman"/>
          <w:sz w:val="24"/>
          <w:szCs w:val="24"/>
        </w:rPr>
        <w:t>-4.</w:t>
      </w:r>
    </w:p>
    <w:p w:rsidR="007C0F3F" w:rsidRPr="00C97C89" w:rsidRDefault="007C0F3F" w:rsidP="00DD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Pr="00C97C89" w:rsidRDefault="007C0F3F" w:rsidP="00DD55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Mayer SW,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Ruch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DS,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Leversedge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FJ. The influence of thumb metacarpophalangeal joint rotation on the evaluation of ulnar collateral ligament injuries: a biomechanical study in a cada</w:t>
      </w:r>
      <w:r w:rsidR="00A63DEE">
        <w:rPr>
          <w:rFonts w:ascii="Times New Roman" w:eastAsia="Times New Roman" w:hAnsi="Times New Roman" w:cs="Times New Roman"/>
          <w:sz w:val="24"/>
          <w:szCs w:val="24"/>
        </w:rPr>
        <w:t xml:space="preserve">ver model. J Hand </w:t>
      </w:r>
      <w:proofErr w:type="spellStart"/>
      <w:r w:rsidR="00A63DEE">
        <w:rPr>
          <w:rFonts w:ascii="Times New Roman" w:eastAsia="Times New Roman" w:hAnsi="Times New Roman" w:cs="Times New Roman"/>
          <w:sz w:val="24"/>
          <w:szCs w:val="24"/>
        </w:rPr>
        <w:t>Surg</w:t>
      </w:r>
      <w:proofErr w:type="spellEnd"/>
      <w:r w:rsidR="00A63DEE">
        <w:rPr>
          <w:rFonts w:ascii="Times New Roman" w:eastAsia="Times New Roman" w:hAnsi="Times New Roman" w:cs="Times New Roman"/>
          <w:sz w:val="24"/>
          <w:szCs w:val="24"/>
        </w:rPr>
        <w:t xml:space="preserve"> Am. 2014</w:t>
      </w:r>
      <w:proofErr w:type="gramStart"/>
      <w:r w:rsidR="00A63DE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97C89">
        <w:rPr>
          <w:rFonts w:ascii="Times New Roman" w:eastAsia="Times New Roman" w:hAnsi="Times New Roman" w:cs="Times New Roman"/>
          <w:sz w:val="24"/>
          <w:szCs w:val="24"/>
        </w:rPr>
        <w:t>39</w:t>
      </w:r>
      <w:proofErr w:type="gramEnd"/>
      <w:r w:rsidRPr="00C97C89">
        <w:rPr>
          <w:rFonts w:ascii="Times New Roman" w:eastAsia="Times New Roman" w:hAnsi="Times New Roman" w:cs="Times New Roman"/>
          <w:sz w:val="24"/>
          <w:szCs w:val="24"/>
        </w:rPr>
        <w:t>(3):474-9.</w:t>
      </w:r>
    </w:p>
    <w:p w:rsidR="007C0F3F" w:rsidRPr="00C97C89" w:rsidRDefault="007C0F3F" w:rsidP="00DD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Pr="00C97C89" w:rsidRDefault="007C0F3F" w:rsidP="00DD55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Mayer SW, Joyner PW,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Almekinders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LA, Parekh SG. Stress fractures of the foot and ankle in athletes. Sports Health. </w:t>
      </w:r>
      <w:r w:rsidR="00A63DEE">
        <w:rPr>
          <w:rFonts w:ascii="Times New Roman" w:eastAsia="Times New Roman" w:hAnsi="Times New Roman" w:cs="Times New Roman"/>
          <w:sz w:val="24"/>
          <w:szCs w:val="24"/>
        </w:rPr>
        <w:t>2014</w:t>
      </w:r>
      <w:proofErr w:type="gramStart"/>
      <w:r w:rsidR="00A63DEE">
        <w:rPr>
          <w:rFonts w:ascii="Times New Roman" w:eastAsia="Times New Roman" w:hAnsi="Times New Roman" w:cs="Times New Roman"/>
          <w:sz w:val="24"/>
          <w:szCs w:val="24"/>
        </w:rPr>
        <w:t>;</w:t>
      </w:r>
      <w:r w:rsidR="00D77264" w:rsidRPr="00C97C89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="00D77264" w:rsidRPr="00C97C89">
        <w:rPr>
          <w:rFonts w:ascii="Times New Roman" w:eastAsia="Times New Roman" w:hAnsi="Times New Roman" w:cs="Times New Roman"/>
          <w:sz w:val="24"/>
          <w:szCs w:val="24"/>
        </w:rPr>
        <w:t>(6):481-491.</w:t>
      </w:r>
    </w:p>
    <w:p w:rsidR="007C0F3F" w:rsidRPr="00C97C89" w:rsidRDefault="007C0F3F" w:rsidP="00DD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Pr="00C97C89" w:rsidRDefault="007C0F3F" w:rsidP="00DD55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Godin J, Mayer SM,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Garrigues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GE, Mather RC 3rd.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Pseudoaneurysm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after Shoulder Ar</w:t>
      </w:r>
      <w:r w:rsidR="0049540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97C89">
        <w:rPr>
          <w:rFonts w:ascii="Times New Roman" w:eastAsia="Times New Roman" w:hAnsi="Times New Roman" w:cs="Times New Roman"/>
          <w:sz w:val="24"/>
          <w:szCs w:val="24"/>
        </w:rPr>
        <w:t>hrosco</w:t>
      </w:r>
      <w:r w:rsidR="00A63DEE">
        <w:rPr>
          <w:rFonts w:ascii="Times New Roman" w:eastAsia="Times New Roman" w:hAnsi="Times New Roman" w:cs="Times New Roman"/>
          <w:sz w:val="24"/>
          <w:szCs w:val="24"/>
        </w:rPr>
        <w:t>py. J Shoulder Elbow Surg. 2013</w:t>
      </w:r>
      <w:proofErr w:type="gramStart"/>
      <w:r w:rsidR="00A63DE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97C89">
        <w:rPr>
          <w:rFonts w:ascii="Times New Roman" w:eastAsia="Times New Roman" w:hAnsi="Times New Roman" w:cs="Times New Roman"/>
          <w:sz w:val="24"/>
          <w:szCs w:val="24"/>
        </w:rPr>
        <w:t>22</w:t>
      </w:r>
      <w:proofErr w:type="gram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(10):e12-17. </w:t>
      </w:r>
    </w:p>
    <w:p w:rsidR="007C0F3F" w:rsidRPr="00C97C89" w:rsidRDefault="007C0F3F" w:rsidP="00DD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Pr="00C97C89" w:rsidRDefault="007C0F3F" w:rsidP="00DD55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E31">
        <w:rPr>
          <w:rFonts w:ascii="Times New Roman" w:eastAsia="Times New Roman" w:hAnsi="Times New Roman" w:cs="Times New Roman"/>
          <w:sz w:val="24"/>
          <w:szCs w:val="24"/>
        </w:rPr>
        <w:t xml:space="preserve">Mayer </w:t>
      </w:r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SW,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Zelenski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N, 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DeOrio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JK, Easley ME,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Nunley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JA II. A Comparison of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Nonlocking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Semitubular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Plates and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Precontoured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Locking Plates for First Metatarsophalangeal Joint Arthrodesis. </w:t>
      </w:r>
      <w:r w:rsidRPr="00C97C89">
        <w:rPr>
          <w:rFonts w:ascii="Times New Roman" w:eastAsia="Times New Roman" w:hAnsi="Times New Roman" w:cs="Times New Roman"/>
          <w:iCs/>
          <w:sz w:val="24"/>
          <w:szCs w:val="24"/>
        </w:rPr>
        <w:t xml:space="preserve">Foot Ankle </w:t>
      </w:r>
      <w:proofErr w:type="spellStart"/>
      <w:r w:rsidRPr="00C97C89">
        <w:rPr>
          <w:rFonts w:ascii="Times New Roman" w:eastAsia="Times New Roman" w:hAnsi="Times New Roman" w:cs="Times New Roman"/>
          <w:iCs/>
          <w:sz w:val="24"/>
          <w:szCs w:val="24"/>
        </w:rPr>
        <w:t>Int</w:t>
      </w:r>
      <w:proofErr w:type="spellEnd"/>
      <w:r w:rsidRPr="00C97C89">
        <w:rPr>
          <w:rFonts w:ascii="Times New Roman" w:eastAsia="Times New Roman" w:hAnsi="Times New Roman" w:cs="Times New Roman"/>
          <w:iCs/>
          <w:sz w:val="24"/>
          <w:szCs w:val="24"/>
        </w:rPr>
        <w:t>, 2014.</w:t>
      </w:r>
      <w:r w:rsidR="0049540D">
        <w:rPr>
          <w:rFonts w:ascii="Times New Roman" w:eastAsia="Times New Roman" w:hAnsi="Times New Roman" w:cs="Times New Roman"/>
          <w:iCs/>
          <w:sz w:val="24"/>
          <w:szCs w:val="24"/>
        </w:rPr>
        <w:t xml:space="preserve"> 35(5):438-444.</w:t>
      </w:r>
    </w:p>
    <w:p w:rsidR="003E51F1" w:rsidRPr="00C97C89" w:rsidRDefault="003E51F1" w:rsidP="00DD5578">
      <w:pPr>
        <w:pStyle w:val="ListParagraph"/>
        <w:ind w:left="360"/>
      </w:pPr>
    </w:p>
    <w:p w:rsidR="00023BD0" w:rsidRPr="00C97C89" w:rsidRDefault="00365E9E" w:rsidP="00DD5578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97C89">
        <w:rPr>
          <w:rFonts w:ascii="Times New Roman" w:hAnsi="Times New Roman" w:cs="Times New Roman"/>
          <w:sz w:val="24"/>
          <w:szCs w:val="24"/>
        </w:rPr>
        <w:lastRenderedPageBreak/>
        <w:t>Mayer SW, Queen RM, Taylor D, Moorman CT 3</w:t>
      </w:r>
      <w:r w:rsidRPr="00C97C8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97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C89">
        <w:rPr>
          <w:rFonts w:ascii="Times New Roman" w:hAnsi="Times New Roman" w:cs="Times New Roman"/>
          <w:sz w:val="24"/>
          <w:szCs w:val="24"/>
        </w:rPr>
        <w:t>Toth</w:t>
      </w:r>
      <w:proofErr w:type="spellEnd"/>
      <w:r w:rsidRPr="00C97C89">
        <w:rPr>
          <w:rFonts w:ascii="Times New Roman" w:hAnsi="Times New Roman" w:cs="Times New Roman"/>
          <w:sz w:val="24"/>
          <w:szCs w:val="24"/>
        </w:rPr>
        <w:t xml:space="preserve"> AP, </w:t>
      </w:r>
      <w:r w:rsidR="003E51F1" w:rsidRPr="00C97C89">
        <w:rPr>
          <w:rFonts w:ascii="Times New Roman" w:hAnsi="Times New Roman" w:cs="Times New Roman"/>
          <w:sz w:val="24"/>
          <w:szCs w:val="24"/>
        </w:rPr>
        <w:t xml:space="preserve">Garrett WE, </w:t>
      </w:r>
      <w:r w:rsidRPr="00C97C89">
        <w:rPr>
          <w:rFonts w:ascii="Times New Roman" w:hAnsi="Times New Roman" w:cs="Times New Roman"/>
          <w:sz w:val="24"/>
          <w:szCs w:val="24"/>
        </w:rPr>
        <w:t>Butler RJ</w:t>
      </w:r>
      <w:r w:rsidR="003E51F1" w:rsidRPr="00C97C89">
        <w:rPr>
          <w:rFonts w:ascii="Times New Roman" w:hAnsi="Times New Roman" w:cs="Times New Roman"/>
          <w:sz w:val="24"/>
          <w:szCs w:val="24"/>
        </w:rPr>
        <w:t xml:space="preserve">. </w:t>
      </w:r>
      <w:r w:rsidRPr="00C97C89">
        <w:rPr>
          <w:rFonts w:ascii="Times New Roman" w:hAnsi="Times New Roman" w:cs="Times New Roman"/>
          <w:noProof/>
          <w:sz w:val="24"/>
          <w:szCs w:val="24"/>
        </w:rPr>
        <w:t>Functional Testing Differences in Anterior Cruciate Ligament Reconstruction Patients Released Versus Not Released to Return t</w:t>
      </w:r>
      <w:r w:rsidR="00A63DEE">
        <w:rPr>
          <w:rFonts w:ascii="Times New Roman" w:hAnsi="Times New Roman" w:cs="Times New Roman"/>
          <w:noProof/>
          <w:sz w:val="24"/>
          <w:szCs w:val="24"/>
        </w:rPr>
        <w:t>o Sport. Am J Sports Med, 2015;</w:t>
      </w:r>
      <w:r w:rsidRPr="00C97C89">
        <w:rPr>
          <w:rFonts w:ascii="Times New Roman" w:hAnsi="Times New Roman" w:cs="Times New Roman"/>
          <w:noProof/>
          <w:sz w:val="24"/>
          <w:szCs w:val="24"/>
        </w:rPr>
        <w:t xml:space="preserve">43(7):1648-55. </w:t>
      </w:r>
    </w:p>
    <w:p w:rsidR="00365E9E" w:rsidRPr="00C97C89" w:rsidRDefault="004A0AD2" w:rsidP="00DD5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C89">
        <w:rPr>
          <w:rFonts w:ascii="Times New Roman" w:hAnsi="Times New Roman" w:cs="Times New Roman"/>
          <w:sz w:val="24"/>
          <w:szCs w:val="24"/>
        </w:rPr>
        <w:t xml:space="preserve">Mayer SW, Stewart JR, Fadell MF, </w:t>
      </w:r>
      <w:proofErr w:type="spellStart"/>
      <w:r w:rsidRPr="00C97C89">
        <w:rPr>
          <w:rFonts w:ascii="Times New Roman" w:hAnsi="Times New Roman" w:cs="Times New Roman"/>
          <w:sz w:val="24"/>
          <w:szCs w:val="24"/>
        </w:rPr>
        <w:t>Kestel</w:t>
      </w:r>
      <w:proofErr w:type="spellEnd"/>
      <w:r w:rsidRPr="00C97C89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C97C89">
        <w:rPr>
          <w:rFonts w:ascii="Times New Roman" w:hAnsi="Times New Roman" w:cs="Times New Roman"/>
          <w:sz w:val="24"/>
          <w:szCs w:val="24"/>
        </w:rPr>
        <w:t>Novais</w:t>
      </w:r>
      <w:proofErr w:type="spellEnd"/>
      <w:r w:rsidRPr="00C97C89">
        <w:rPr>
          <w:rFonts w:ascii="Times New Roman" w:hAnsi="Times New Roman" w:cs="Times New Roman"/>
          <w:sz w:val="24"/>
          <w:szCs w:val="24"/>
        </w:rPr>
        <w:t xml:space="preserve"> EN. </w:t>
      </w:r>
      <w:r w:rsidR="00365E9E" w:rsidRPr="00C97C89">
        <w:rPr>
          <w:rFonts w:ascii="Times New Roman" w:hAnsi="Times New Roman" w:cs="Times New Roman"/>
          <w:sz w:val="24"/>
          <w:szCs w:val="24"/>
        </w:rPr>
        <w:t xml:space="preserve">MRI as a reliable and accurate method for assessment of posterior hip dislocation in children and adolescents without the risk of radiation exposure. </w:t>
      </w:r>
      <w:proofErr w:type="spellStart"/>
      <w:r w:rsidR="00A63DEE">
        <w:rPr>
          <w:rFonts w:ascii="Times New Roman" w:hAnsi="Times New Roman" w:cs="Times New Roman"/>
          <w:sz w:val="24"/>
          <w:szCs w:val="24"/>
        </w:rPr>
        <w:t>Pediatr</w:t>
      </w:r>
      <w:proofErr w:type="spellEnd"/>
      <w:r w:rsidR="00A63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DEE">
        <w:rPr>
          <w:rFonts w:ascii="Times New Roman" w:hAnsi="Times New Roman" w:cs="Times New Roman"/>
          <w:sz w:val="24"/>
          <w:szCs w:val="24"/>
        </w:rPr>
        <w:t>Radiol</w:t>
      </w:r>
      <w:proofErr w:type="spellEnd"/>
      <w:r w:rsidR="00A63DEE">
        <w:rPr>
          <w:rFonts w:ascii="Times New Roman" w:hAnsi="Times New Roman" w:cs="Times New Roman"/>
          <w:sz w:val="24"/>
          <w:szCs w:val="24"/>
        </w:rPr>
        <w:t>, 2015</w:t>
      </w:r>
      <w:proofErr w:type="gramStart"/>
      <w:r w:rsidR="00A63DEE">
        <w:rPr>
          <w:rFonts w:ascii="Times New Roman" w:hAnsi="Times New Roman" w:cs="Times New Roman"/>
          <w:sz w:val="24"/>
          <w:szCs w:val="24"/>
        </w:rPr>
        <w:t>;</w:t>
      </w:r>
      <w:r w:rsidR="009E0711" w:rsidRPr="00C97C89">
        <w:rPr>
          <w:rFonts w:ascii="Times New Roman" w:hAnsi="Times New Roman" w:cs="Times New Roman"/>
          <w:sz w:val="24"/>
          <w:szCs w:val="24"/>
        </w:rPr>
        <w:t>45</w:t>
      </w:r>
      <w:proofErr w:type="gramEnd"/>
      <w:r w:rsidR="009E0711" w:rsidRPr="00C97C89">
        <w:rPr>
          <w:rFonts w:ascii="Times New Roman" w:hAnsi="Times New Roman" w:cs="Times New Roman"/>
          <w:sz w:val="24"/>
          <w:szCs w:val="24"/>
        </w:rPr>
        <w:t>(9):</w:t>
      </w:r>
      <w:r w:rsidR="00365E9E" w:rsidRPr="00C97C89">
        <w:rPr>
          <w:rFonts w:ascii="Times New Roman" w:hAnsi="Times New Roman" w:cs="Times New Roman"/>
          <w:sz w:val="24"/>
          <w:szCs w:val="24"/>
        </w:rPr>
        <w:t xml:space="preserve">1355-62. </w:t>
      </w:r>
    </w:p>
    <w:p w:rsidR="00A63DEE" w:rsidRPr="004E509D" w:rsidRDefault="00365E9E" w:rsidP="004E5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E31">
        <w:rPr>
          <w:rFonts w:ascii="Times New Roman" w:hAnsi="Times New Roman" w:cs="Times New Roman"/>
          <w:sz w:val="24"/>
          <w:szCs w:val="24"/>
        </w:rPr>
        <w:t xml:space="preserve">Mayer </w:t>
      </w:r>
      <w:r w:rsidRPr="00C97C89">
        <w:rPr>
          <w:rFonts w:ascii="Times New Roman" w:hAnsi="Times New Roman" w:cs="Times New Roman"/>
          <w:sz w:val="24"/>
          <w:szCs w:val="24"/>
        </w:rPr>
        <w:t xml:space="preserve">SW, Albright JA, </w:t>
      </w:r>
      <w:proofErr w:type="spellStart"/>
      <w:r w:rsidRPr="00C97C89">
        <w:rPr>
          <w:rFonts w:ascii="Times New Roman" w:hAnsi="Times New Roman" w:cs="Times New Roman"/>
          <w:sz w:val="24"/>
          <w:szCs w:val="24"/>
        </w:rPr>
        <w:t>Stoneback</w:t>
      </w:r>
      <w:proofErr w:type="spellEnd"/>
      <w:r w:rsidRPr="00C97C89">
        <w:rPr>
          <w:rFonts w:ascii="Times New Roman" w:hAnsi="Times New Roman" w:cs="Times New Roman"/>
          <w:sz w:val="24"/>
          <w:szCs w:val="24"/>
        </w:rPr>
        <w:t xml:space="preserve"> JW. </w:t>
      </w:r>
      <w:r w:rsidR="009E0711" w:rsidRPr="00C97C89">
        <w:rPr>
          <w:rFonts w:ascii="Times New Roman" w:hAnsi="Times New Roman" w:cs="Times New Roman"/>
          <w:sz w:val="24"/>
          <w:szCs w:val="24"/>
        </w:rPr>
        <w:t xml:space="preserve">Pediatric Knee Dislocations and </w:t>
      </w:r>
      <w:proofErr w:type="spellStart"/>
      <w:r w:rsidR="009E0711" w:rsidRPr="00C97C89">
        <w:rPr>
          <w:rFonts w:ascii="Times New Roman" w:hAnsi="Times New Roman" w:cs="Times New Roman"/>
          <w:sz w:val="24"/>
          <w:szCs w:val="24"/>
        </w:rPr>
        <w:t>Physeal</w:t>
      </w:r>
      <w:proofErr w:type="spellEnd"/>
      <w:r w:rsidR="009E0711" w:rsidRPr="00C97C89">
        <w:rPr>
          <w:rFonts w:ascii="Times New Roman" w:hAnsi="Times New Roman" w:cs="Times New Roman"/>
          <w:sz w:val="24"/>
          <w:szCs w:val="24"/>
        </w:rPr>
        <w:t xml:space="preserve"> Fractures </w:t>
      </w:r>
      <w:proofErr w:type="gramStart"/>
      <w:r w:rsidR="009E0711" w:rsidRPr="00C97C89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="009E0711" w:rsidRPr="00C97C89">
        <w:rPr>
          <w:rFonts w:ascii="Times New Roman" w:hAnsi="Times New Roman" w:cs="Times New Roman"/>
          <w:sz w:val="24"/>
          <w:szCs w:val="24"/>
        </w:rPr>
        <w:t xml:space="preserve"> the Knee. J </w:t>
      </w:r>
      <w:proofErr w:type="spellStart"/>
      <w:r w:rsidR="009E0711" w:rsidRPr="00C97C89">
        <w:rPr>
          <w:rFonts w:ascii="Times New Roman" w:hAnsi="Times New Roman" w:cs="Times New Roman"/>
          <w:sz w:val="24"/>
          <w:szCs w:val="24"/>
        </w:rPr>
        <w:t>Amer</w:t>
      </w:r>
      <w:proofErr w:type="spellEnd"/>
      <w:r w:rsidR="009E0711" w:rsidRPr="00C97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11" w:rsidRPr="00C97C89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="009E0711" w:rsidRPr="00C97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DEE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="00A63DEE">
        <w:rPr>
          <w:rFonts w:ascii="Times New Roman" w:hAnsi="Times New Roman" w:cs="Times New Roman"/>
          <w:sz w:val="24"/>
          <w:szCs w:val="24"/>
        </w:rPr>
        <w:t xml:space="preserve"> Surg. 2015</w:t>
      </w:r>
      <w:proofErr w:type="gramStart"/>
      <w:r w:rsidR="00A63DEE">
        <w:rPr>
          <w:rFonts w:ascii="Times New Roman" w:hAnsi="Times New Roman" w:cs="Times New Roman"/>
          <w:sz w:val="24"/>
          <w:szCs w:val="24"/>
        </w:rPr>
        <w:t>;</w:t>
      </w:r>
      <w:r w:rsidR="00C97C89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C97C89">
        <w:rPr>
          <w:rFonts w:ascii="Times New Roman" w:hAnsi="Times New Roman" w:cs="Times New Roman"/>
          <w:sz w:val="24"/>
          <w:szCs w:val="24"/>
        </w:rPr>
        <w:t>(9):571-80.</w:t>
      </w:r>
    </w:p>
    <w:p w:rsidR="00A63DEE" w:rsidRDefault="00A63DEE" w:rsidP="00DD55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Coleman S, Mayer SW, Tyson J, Pollack K,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Curriero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F. The Etiology of Hip and Groin Injuries in Professional Baseball Players. Am J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Orthop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2016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;45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(3):168-175.</w:t>
      </w:r>
    </w:p>
    <w:p w:rsidR="00800EFC" w:rsidRDefault="00800EFC" w:rsidP="00DD55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5737" w:rsidRDefault="0041576C" w:rsidP="00DC57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76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Mayer SW, </w:t>
      </w:r>
      <w:proofErr w:type="spellStart"/>
      <w:r w:rsidRPr="0041576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Abdo</w:t>
      </w:r>
      <w:proofErr w:type="spellEnd"/>
      <w:r w:rsidRPr="0041576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JC, Hill MK, </w:t>
      </w:r>
      <w:proofErr w:type="spellStart"/>
      <w:r w:rsidRPr="0041576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Kestel</w:t>
      </w:r>
      <w:proofErr w:type="spellEnd"/>
      <w:r w:rsidRPr="0041576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LA, Pan Z, </w:t>
      </w:r>
      <w:proofErr w:type="spellStart"/>
      <w:r w:rsidRPr="0041576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Novais</w:t>
      </w:r>
      <w:proofErr w:type="spellEnd"/>
      <w:r w:rsidRPr="0041576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EN. </w:t>
      </w:r>
      <w:hyperlink r:id="rId12" w:history="1">
        <w:proofErr w:type="spellStart"/>
        <w:r w:rsidRPr="0041576C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"/>
          </w:rPr>
          <w:t>Femoroacetabular</w:t>
        </w:r>
        <w:proofErr w:type="spellEnd"/>
        <w:r w:rsidRPr="0041576C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"/>
          </w:rPr>
          <w:t xml:space="preserve"> Impingement Is Associated With Sports-Related Posterior Hip Instability in Adolescents: A Matched-Cohort Study.</w:t>
        </w:r>
      </w:hyperlink>
      <w:r w:rsidRPr="0041576C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  <w:r w:rsidR="00DC5737" w:rsidRPr="00DC5737">
        <w:rPr>
          <w:rFonts w:ascii="Times New Roman" w:eastAsia="Times New Roman" w:hAnsi="Times New Roman" w:cs="Times New Roman"/>
          <w:bCs/>
          <w:sz w:val="24"/>
          <w:szCs w:val="24"/>
        </w:rPr>
        <w:t>Am J Sports Med. 2016 Sep</w:t>
      </w:r>
      <w:proofErr w:type="gramStart"/>
      <w:r w:rsidR="00DC5737" w:rsidRPr="00DC5737">
        <w:rPr>
          <w:rFonts w:ascii="Times New Roman" w:eastAsia="Times New Roman" w:hAnsi="Times New Roman" w:cs="Times New Roman"/>
          <w:bCs/>
          <w:sz w:val="24"/>
          <w:szCs w:val="24"/>
        </w:rPr>
        <w:t>;44</w:t>
      </w:r>
      <w:proofErr w:type="gramEnd"/>
      <w:r w:rsidR="00DC5737" w:rsidRPr="00DC5737">
        <w:rPr>
          <w:rFonts w:ascii="Times New Roman" w:eastAsia="Times New Roman" w:hAnsi="Times New Roman" w:cs="Times New Roman"/>
          <w:bCs/>
          <w:sz w:val="24"/>
          <w:szCs w:val="24"/>
        </w:rPr>
        <w:t xml:space="preserve">(9):2299-303. </w:t>
      </w:r>
      <w:proofErr w:type="spellStart"/>
      <w:proofErr w:type="gramStart"/>
      <w:r w:rsidR="00DC5737" w:rsidRPr="00DC5737">
        <w:rPr>
          <w:rFonts w:ascii="Times New Roman" w:eastAsia="Times New Roman" w:hAnsi="Times New Roman" w:cs="Times New Roman"/>
          <w:bCs/>
          <w:sz w:val="24"/>
          <w:szCs w:val="24"/>
        </w:rPr>
        <w:t>doi</w:t>
      </w:r>
      <w:proofErr w:type="spellEnd"/>
      <w:proofErr w:type="gramEnd"/>
      <w:r w:rsidR="00DC5737" w:rsidRPr="00DC5737">
        <w:rPr>
          <w:rFonts w:ascii="Times New Roman" w:eastAsia="Times New Roman" w:hAnsi="Times New Roman" w:cs="Times New Roman"/>
          <w:bCs/>
          <w:sz w:val="24"/>
          <w:szCs w:val="24"/>
        </w:rPr>
        <w:t>: 10.1177/0363546516651119.</w:t>
      </w:r>
      <w:r w:rsidR="00DC57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5737" w:rsidRPr="00DC5737">
        <w:rPr>
          <w:rFonts w:ascii="Times New Roman" w:eastAsia="Times New Roman" w:hAnsi="Times New Roman" w:cs="Times New Roman"/>
          <w:bCs/>
          <w:sz w:val="24"/>
          <w:szCs w:val="24"/>
        </w:rPr>
        <w:t>PMID:</w:t>
      </w:r>
      <w:r w:rsidR="00DC57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5737" w:rsidRPr="00DC5737">
        <w:rPr>
          <w:rFonts w:ascii="Times New Roman" w:eastAsia="Times New Roman" w:hAnsi="Times New Roman" w:cs="Times New Roman"/>
          <w:bCs/>
          <w:sz w:val="24"/>
          <w:szCs w:val="24"/>
        </w:rPr>
        <w:t>27311413</w:t>
      </w:r>
    </w:p>
    <w:p w:rsidR="004E509D" w:rsidRDefault="004E509D" w:rsidP="00DC57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09D" w:rsidRPr="004E509D" w:rsidRDefault="004E509D" w:rsidP="00DC57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Novais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EN, </w:t>
      </w:r>
      <w:proofErr w:type="spellStart"/>
      <w:r w:rsidRPr="00C97C89">
        <w:rPr>
          <w:rFonts w:ascii="Times New Roman" w:eastAsia="Times New Roman" w:hAnsi="Times New Roman" w:cs="Times New Roman"/>
          <w:sz w:val="24"/>
          <w:szCs w:val="24"/>
        </w:rPr>
        <w:t>Heare</w:t>
      </w:r>
      <w:proofErr w:type="spellEnd"/>
      <w:r w:rsidRPr="00C97C89">
        <w:rPr>
          <w:rFonts w:ascii="Times New Roman" w:eastAsia="Times New Roman" w:hAnsi="Times New Roman" w:cs="Times New Roman"/>
          <w:sz w:val="24"/>
          <w:szCs w:val="24"/>
        </w:rPr>
        <w:t xml:space="preserve"> TC, Hill MK, Mayer SW. Surgical Hip Dislocation for the Treatment of Intra-Articular Injuries and Hip Instability Following Traumatic Posterior Dislocation in Children and Adolescen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Pediatr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2016 Oct-Nov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;36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(7):673-9. PMID 25985375</w:t>
      </w:r>
    </w:p>
    <w:p w:rsidR="0041576C" w:rsidRDefault="0041576C" w:rsidP="0082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737" w:rsidRPr="00DC5737" w:rsidRDefault="0041576C" w:rsidP="00DC5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76C">
        <w:rPr>
          <w:rFonts w:ascii="Times New Roman" w:eastAsia="Times New Roman" w:hAnsi="Times New Roman" w:cs="Times New Roman"/>
          <w:sz w:val="24"/>
          <w:szCs w:val="24"/>
          <w:lang w:val="en"/>
        </w:rPr>
        <w:t>Ricciardi</w:t>
      </w:r>
      <w:proofErr w:type="spellEnd"/>
      <w:r w:rsidRPr="004157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BF, Mayer SW, Fields KG, </w:t>
      </w:r>
      <w:proofErr w:type="spellStart"/>
      <w:r w:rsidRPr="0041576C">
        <w:rPr>
          <w:rFonts w:ascii="Times New Roman" w:eastAsia="Times New Roman" w:hAnsi="Times New Roman" w:cs="Times New Roman"/>
          <w:sz w:val="24"/>
          <w:szCs w:val="24"/>
          <w:lang w:val="en"/>
        </w:rPr>
        <w:t>Wentzel</w:t>
      </w:r>
      <w:proofErr w:type="spellEnd"/>
      <w:r w:rsidRPr="004157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C, Kelly BT, Sink EL. </w:t>
      </w:r>
      <w:hyperlink r:id="rId13" w:history="1">
        <w:r w:rsidRPr="0041576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"/>
          </w:rPr>
          <w:t xml:space="preserve">Patient Characteristics and Early Functional Outcomes of Combined Arthroscopic Labral </w:t>
        </w:r>
        <w:proofErr w:type="spellStart"/>
        <w:r w:rsidRPr="0041576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"/>
          </w:rPr>
          <w:t>Refixation</w:t>
        </w:r>
        <w:proofErr w:type="spellEnd"/>
        <w:r w:rsidRPr="0041576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"/>
          </w:rPr>
          <w:t xml:space="preserve"> and </w:t>
        </w:r>
        <w:proofErr w:type="spellStart"/>
        <w:r w:rsidRPr="0041576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"/>
          </w:rPr>
          <w:t>Periacetabular</w:t>
        </w:r>
        <w:proofErr w:type="spellEnd"/>
        <w:r w:rsidRPr="0041576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"/>
          </w:rPr>
          <w:t xml:space="preserve"> Osteotomy for Symptomatic Acetabular Dysplasia.</w:t>
        </w:r>
      </w:hyperlink>
      <w:r w:rsidRPr="004157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C5737" w:rsidRPr="00DC5737">
        <w:rPr>
          <w:rFonts w:ascii="Times New Roman" w:eastAsia="Times New Roman" w:hAnsi="Times New Roman" w:cs="Times New Roman"/>
          <w:sz w:val="24"/>
          <w:szCs w:val="24"/>
        </w:rPr>
        <w:t>Am J Sports Med. 2016 Oct</w:t>
      </w:r>
      <w:proofErr w:type="gramStart"/>
      <w:r w:rsidR="00DC5737" w:rsidRPr="00DC5737">
        <w:rPr>
          <w:rFonts w:ascii="Times New Roman" w:eastAsia="Times New Roman" w:hAnsi="Times New Roman" w:cs="Times New Roman"/>
          <w:sz w:val="24"/>
          <w:szCs w:val="24"/>
        </w:rPr>
        <w:t>;44</w:t>
      </w:r>
      <w:proofErr w:type="gramEnd"/>
      <w:r w:rsidR="00DC5737" w:rsidRPr="00DC5737">
        <w:rPr>
          <w:rFonts w:ascii="Times New Roman" w:eastAsia="Times New Roman" w:hAnsi="Times New Roman" w:cs="Times New Roman"/>
          <w:sz w:val="24"/>
          <w:szCs w:val="24"/>
        </w:rPr>
        <w:t>(10):2518-2525.</w:t>
      </w:r>
      <w:r w:rsidR="00DC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737" w:rsidRPr="00DC5737">
        <w:rPr>
          <w:rFonts w:ascii="Times New Roman" w:eastAsia="Times New Roman" w:hAnsi="Times New Roman" w:cs="Times New Roman"/>
          <w:sz w:val="24"/>
          <w:szCs w:val="24"/>
        </w:rPr>
        <w:t>PMID:</w:t>
      </w:r>
      <w:r w:rsidR="00DC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737" w:rsidRPr="00DC5737">
        <w:rPr>
          <w:rFonts w:ascii="Times New Roman" w:eastAsia="Times New Roman" w:hAnsi="Times New Roman" w:cs="Times New Roman"/>
          <w:sz w:val="24"/>
          <w:szCs w:val="24"/>
        </w:rPr>
        <w:t>27416990</w:t>
      </w:r>
    </w:p>
    <w:p w:rsidR="0041576C" w:rsidRDefault="0041576C" w:rsidP="0082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EFC" w:rsidRDefault="00BC5F52" w:rsidP="0080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FC">
        <w:rPr>
          <w:rFonts w:ascii="Times New Roman" w:eastAsia="Times New Roman" w:hAnsi="Times New Roman" w:cs="Times New Roman"/>
          <w:sz w:val="24"/>
          <w:szCs w:val="24"/>
        </w:rPr>
        <w:t>Novais</w:t>
      </w:r>
      <w:proofErr w:type="spellEnd"/>
      <w:r w:rsidRPr="00800EFC">
        <w:rPr>
          <w:rFonts w:ascii="Times New Roman" w:eastAsia="Times New Roman" w:hAnsi="Times New Roman" w:cs="Times New Roman"/>
          <w:sz w:val="24"/>
          <w:szCs w:val="24"/>
        </w:rPr>
        <w:t xml:space="preserve"> EN, Mayo M, </w:t>
      </w:r>
      <w:proofErr w:type="spellStart"/>
      <w:r w:rsidRPr="00800EFC">
        <w:rPr>
          <w:rFonts w:ascii="Times New Roman" w:eastAsia="Times New Roman" w:hAnsi="Times New Roman" w:cs="Times New Roman"/>
          <w:sz w:val="24"/>
          <w:szCs w:val="24"/>
        </w:rPr>
        <w:t>Kestel</w:t>
      </w:r>
      <w:proofErr w:type="spellEnd"/>
      <w:r w:rsidRPr="00800EFC">
        <w:rPr>
          <w:rFonts w:ascii="Times New Roman" w:eastAsia="Times New Roman" w:hAnsi="Times New Roman" w:cs="Times New Roman"/>
          <w:sz w:val="24"/>
          <w:szCs w:val="24"/>
        </w:rPr>
        <w:t xml:space="preserve"> LA, Carry PM, </w:t>
      </w:r>
      <w:r w:rsidRPr="00800EFC">
        <w:rPr>
          <w:rFonts w:ascii="Times New Roman" w:eastAsia="Times New Roman" w:hAnsi="Times New Roman" w:cs="Times New Roman"/>
          <w:bCs/>
          <w:sz w:val="24"/>
          <w:szCs w:val="24"/>
        </w:rPr>
        <w:t>Mayer SW</w:t>
      </w:r>
      <w:r w:rsidRPr="00800E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800EFC" w:rsidRPr="00800EF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Return to Play Following Open Treatment of </w:t>
        </w:r>
        <w:proofErr w:type="spellStart"/>
        <w:r w:rsidR="00800EFC" w:rsidRPr="00800EF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Femoroacetabular</w:t>
        </w:r>
        <w:proofErr w:type="spellEnd"/>
        <w:r w:rsidR="00800EFC" w:rsidRPr="00800EF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Impingement in Adolescent Athletes.</w:t>
        </w:r>
      </w:hyperlink>
      <w:r w:rsidR="00800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 xml:space="preserve">J Am </w:t>
      </w:r>
      <w:proofErr w:type="spellStart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Acad</w:t>
      </w:r>
      <w:proofErr w:type="spellEnd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Orthop</w:t>
      </w:r>
      <w:proofErr w:type="spellEnd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 xml:space="preserve"> Surg. 2016 Dec</w:t>
      </w:r>
      <w:proofErr w:type="gramStart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;24</w:t>
      </w:r>
      <w:proofErr w:type="gramEnd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(12):872-879.</w:t>
      </w:r>
      <w:r w:rsidR="00800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PMID:</w:t>
      </w:r>
      <w:r w:rsidR="00800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27855130</w:t>
      </w:r>
    </w:p>
    <w:p w:rsidR="00F36C2E" w:rsidRDefault="00F36C2E" w:rsidP="0080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C2E" w:rsidRPr="00F36C2E" w:rsidRDefault="00BC5F52" w:rsidP="00F3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C2E">
        <w:rPr>
          <w:rFonts w:ascii="Times New Roman" w:eastAsia="Times New Roman" w:hAnsi="Times New Roman" w:cs="Times New Roman"/>
          <w:sz w:val="24"/>
          <w:szCs w:val="24"/>
        </w:rPr>
        <w:t xml:space="preserve">Albright J, </w:t>
      </w:r>
      <w:proofErr w:type="spellStart"/>
      <w:r w:rsidRPr="00F36C2E">
        <w:rPr>
          <w:rFonts w:ascii="Times New Roman" w:eastAsia="Times New Roman" w:hAnsi="Times New Roman" w:cs="Times New Roman"/>
          <w:sz w:val="24"/>
          <w:szCs w:val="24"/>
        </w:rPr>
        <w:t>Lepon</w:t>
      </w:r>
      <w:proofErr w:type="spellEnd"/>
      <w:r w:rsidRPr="00F36C2E">
        <w:rPr>
          <w:rFonts w:ascii="Times New Roman" w:eastAsia="Times New Roman" w:hAnsi="Times New Roman" w:cs="Times New Roman"/>
          <w:sz w:val="24"/>
          <w:szCs w:val="24"/>
        </w:rPr>
        <w:t xml:space="preserve"> AK, Mayer S. </w:t>
      </w:r>
      <w:hyperlink r:id="rId15" w:history="1">
        <w:r w:rsidR="00F36C2E" w:rsidRPr="00F36C2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Anterior Cruciate Ligament Reconstruction</w:t>
        </w:r>
        <w:r w:rsidR="00F36C2E" w:rsidRPr="00F36C2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in </w:t>
        </w:r>
        <w:r w:rsidR="00F36C2E" w:rsidRPr="00F36C2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Pediatric</w:t>
        </w:r>
        <w:r w:rsidR="00F36C2E" w:rsidRPr="00F36C2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and </w:t>
        </w:r>
        <w:r w:rsidR="00F36C2E" w:rsidRPr="00F36C2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Adolescent</w:t>
        </w:r>
        <w:r w:rsidR="00F36C2E" w:rsidRPr="00F36C2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36C2E" w:rsidRPr="00F36C2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Patients</w:t>
        </w:r>
        <w:r w:rsidR="00F36C2E" w:rsidRPr="00F36C2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Using </w:t>
        </w:r>
        <w:r w:rsidR="00F36C2E" w:rsidRPr="00F36C2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Quadriceps</w:t>
        </w:r>
        <w:r w:rsidR="00F36C2E" w:rsidRPr="00F36C2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36C2E" w:rsidRPr="00F36C2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Tendon</w:t>
        </w:r>
        <w:r w:rsidR="00F36C2E" w:rsidRPr="00F36C2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36C2E" w:rsidRPr="00F36C2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Autograft</w:t>
        </w:r>
        <w:r w:rsidR="00F36C2E" w:rsidRPr="00F36C2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F36C2E" w:rsidRPr="00F36C2E">
        <w:rPr>
          <w:rFonts w:ascii="Times New Roman" w:eastAsia="Times New Roman" w:hAnsi="Times New Roman" w:cs="Times New Roman"/>
          <w:sz w:val="24"/>
          <w:szCs w:val="24"/>
        </w:rPr>
        <w:t xml:space="preserve"> Sports Med </w:t>
      </w:r>
      <w:proofErr w:type="spellStart"/>
      <w:r w:rsidR="00F36C2E" w:rsidRPr="00F36C2E">
        <w:rPr>
          <w:rFonts w:ascii="Times New Roman" w:eastAsia="Times New Roman" w:hAnsi="Times New Roman" w:cs="Times New Roman"/>
          <w:sz w:val="24"/>
          <w:szCs w:val="24"/>
        </w:rPr>
        <w:t>Arthrosc</w:t>
      </w:r>
      <w:proofErr w:type="spellEnd"/>
      <w:r w:rsidR="00F36C2E" w:rsidRPr="00F36C2E">
        <w:rPr>
          <w:rFonts w:ascii="Times New Roman" w:eastAsia="Times New Roman" w:hAnsi="Times New Roman" w:cs="Times New Roman"/>
          <w:sz w:val="24"/>
          <w:szCs w:val="24"/>
        </w:rPr>
        <w:t>. 2016 Dec</w:t>
      </w:r>
      <w:proofErr w:type="gramStart"/>
      <w:r w:rsidR="00F36C2E" w:rsidRPr="00F36C2E">
        <w:rPr>
          <w:rFonts w:ascii="Times New Roman" w:eastAsia="Times New Roman" w:hAnsi="Times New Roman" w:cs="Times New Roman"/>
          <w:sz w:val="24"/>
          <w:szCs w:val="24"/>
        </w:rPr>
        <w:t>;24</w:t>
      </w:r>
      <w:proofErr w:type="gramEnd"/>
      <w:r w:rsidR="00F36C2E" w:rsidRPr="00F36C2E">
        <w:rPr>
          <w:rFonts w:ascii="Times New Roman" w:eastAsia="Times New Roman" w:hAnsi="Times New Roman" w:cs="Times New Roman"/>
          <w:sz w:val="24"/>
          <w:szCs w:val="24"/>
        </w:rPr>
        <w:t>(4):159-169. PMID: 27811515</w:t>
      </w:r>
    </w:p>
    <w:p w:rsidR="00800EFC" w:rsidRDefault="00800EFC" w:rsidP="0080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EFC" w:rsidRPr="00800EFC" w:rsidRDefault="00BC5F52" w:rsidP="0080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FC">
        <w:rPr>
          <w:rFonts w:ascii="Times New Roman" w:eastAsia="Times New Roman" w:hAnsi="Times New Roman" w:cs="Times New Roman"/>
          <w:sz w:val="24"/>
          <w:szCs w:val="24"/>
        </w:rPr>
        <w:t>Degen</w:t>
      </w:r>
      <w:proofErr w:type="spellEnd"/>
      <w:r w:rsidRPr="00800EFC">
        <w:rPr>
          <w:rFonts w:ascii="Times New Roman" w:eastAsia="Times New Roman" w:hAnsi="Times New Roman" w:cs="Times New Roman"/>
          <w:sz w:val="24"/>
          <w:szCs w:val="24"/>
        </w:rPr>
        <w:t xml:space="preserve"> RM, </w:t>
      </w:r>
      <w:proofErr w:type="spellStart"/>
      <w:r w:rsidRPr="00800EFC">
        <w:rPr>
          <w:rFonts w:ascii="Times New Roman" w:eastAsia="Times New Roman" w:hAnsi="Times New Roman" w:cs="Times New Roman"/>
          <w:sz w:val="24"/>
          <w:szCs w:val="24"/>
        </w:rPr>
        <w:t>Poultsides</w:t>
      </w:r>
      <w:proofErr w:type="spellEnd"/>
      <w:r w:rsidRPr="00800EFC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r w:rsidRPr="00800EFC">
        <w:rPr>
          <w:rFonts w:ascii="Times New Roman" w:eastAsia="Times New Roman" w:hAnsi="Times New Roman" w:cs="Times New Roman"/>
          <w:bCs/>
          <w:sz w:val="24"/>
          <w:szCs w:val="24"/>
        </w:rPr>
        <w:t>Mayer SW</w:t>
      </w:r>
      <w:r w:rsidRPr="00800EFC">
        <w:rPr>
          <w:rFonts w:ascii="Times New Roman" w:eastAsia="Times New Roman" w:hAnsi="Times New Roman" w:cs="Times New Roman"/>
          <w:sz w:val="24"/>
          <w:szCs w:val="24"/>
        </w:rPr>
        <w:t xml:space="preserve">, Li AE, Coleman SH, </w:t>
      </w:r>
      <w:proofErr w:type="spellStart"/>
      <w:r w:rsidRPr="00800EFC">
        <w:rPr>
          <w:rFonts w:ascii="Times New Roman" w:eastAsia="Times New Roman" w:hAnsi="Times New Roman" w:cs="Times New Roman"/>
          <w:sz w:val="24"/>
          <w:szCs w:val="24"/>
        </w:rPr>
        <w:t>Ranawat</w:t>
      </w:r>
      <w:proofErr w:type="spellEnd"/>
      <w:r w:rsidRPr="00800EFC">
        <w:rPr>
          <w:rFonts w:ascii="Times New Roman" w:eastAsia="Times New Roman" w:hAnsi="Times New Roman" w:cs="Times New Roman"/>
          <w:sz w:val="24"/>
          <w:szCs w:val="24"/>
        </w:rPr>
        <w:t xml:space="preserve"> AS, </w:t>
      </w:r>
      <w:proofErr w:type="spellStart"/>
      <w:r w:rsidRPr="00800EFC">
        <w:rPr>
          <w:rFonts w:ascii="Times New Roman" w:eastAsia="Times New Roman" w:hAnsi="Times New Roman" w:cs="Times New Roman"/>
          <w:sz w:val="24"/>
          <w:szCs w:val="24"/>
        </w:rPr>
        <w:t>Nawabi</w:t>
      </w:r>
      <w:proofErr w:type="spellEnd"/>
      <w:r w:rsidRPr="00800EFC">
        <w:rPr>
          <w:rFonts w:ascii="Times New Roman" w:eastAsia="Times New Roman" w:hAnsi="Times New Roman" w:cs="Times New Roman"/>
          <w:sz w:val="24"/>
          <w:szCs w:val="24"/>
        </w:rPr>
        <w:t xml:space="preserve"> DH, Kelly BT. </w:t>
      </w:r>
      <w:proofErr w:type="gramStart"/>
      <w:r w:rsidR="00800EF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"https://www.ncbi.nlm.nih.gov/pubmed/27927616" </w:instrText>
      </w:r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0EFC" w:rsidRPr="00800EF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fety of Hip Anchor Insertion From the </w:t>
      </w:r>
      <w:proofErr w:type="spellStart"/>
      <w:r w:rsidR="00800EFC" w:rsidRPr="00800EF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Midanterior</w:t>
      </w:r>
      <w:proofErr w:type="spellEnd"/>
      <w:r w:rsidR="00800EFC" w:rsidRPr="00800EF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and Distal Anterolateral Portals With a Straight Drill Guide: A Cadaveric Study.</w:t>
      </w:r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 xml:space="preserve"> Am J Sports Med. 2016 Dec 7. </w:t>
      </w:r>
      <w:proofErr w:type="spellStart"/>
      <w:proofErr w:type="gramStart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pii</w:t>
      </w:r>
      <w:proofErr w:type="spellEnd"/>
      <w:proofErr w:type="gramEnd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: 0363546516673836. [</w:t>
      </w:r>
      <w:proofErr w:type="spellStart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 xml:space="preserve"> ahead of print] PMID: 27927616</w:t>
      </w:r>
    </w:p>
    <w:p w:rsidR="00800EFC" w:rsidRPr="00800EFC" w:rsidRDefault="00800EFC" w:rsidP="0080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EFC" w:rsidRPr="00800EFC" w:rsidRDefault="00BC5F52" w:rsidP="0080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EFC">
        <w:rPr>
          <w:rFonts w:ascii="Times New Roman" w:eastAsia="Times New Roman" w:hAnsi="Times New Roman" w:cs="Times New Roman"/>
          <w:bCs/>
          <w:sz w:val="24"/>
          <w:szCs w:val="24"/>
        </w:rPr>
        <w:t>Mayer SW</w:t>
      </w:r>
      <w:r w:rsidRPr="00800EFC">
        <w:rPr>
          <w:rFonts w:ascii="Times New Roman" w:eastAsia="Times New Roman" w:hAnsi="Times New Roman" w:cs="Times New Roman"/>
          <w:sz w:val="24"/>
          <w:szCs w:val="24"/>
        </w:rPr>
        <w:t>, Hubbard EW, Sun D, Lark RK, Fitch RD.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800EFC" w:rsidRPr="00800EF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Gradual Deformity Correction in Blount Disease.</w:t>
        </w:r>
      </w:hyperlink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Pediatr</w:t>
      </w:r>
      <w:proofErr w:type="spellEnd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Orthop</w:t>
      </w:r>
      <w:proofErr w:type="spellEnd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 xml:space="preserve">. 2016 Dec 23. </w:t>
      </w:r>
      <w:proofErr w:type="spellStart"/>
      <w:proofErr w:type="gramStart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: 10.1097/BPO.0000000000000920. [</w:t>
      </w:r>
      <w:proofErr w:type="spellStart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 xml:space="preserve"> ahead of print] PMID: 28027146</w:t>
      </w:r>
    </w:p>
    <w:p w:rsidR="00800EFC" w:rsidRPr="00800EFC" w:rsidRDefault="00800EFC" w:rsidP="0080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EFC" w:rsidRPr="00800EFC" w:rsidRDefault="00BC5F52" w:rsidP="0080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FC">
        <w:rPr>
          <w:rFonts w:ascii="Times New Roman" w:eastAsia="Times New Roman" w:hAnsi="Times New Roman" w:cs="Times New Roman"/>
          <w:sz w:val="24"/>
          <w:szCs w:val="24"/>
        </w:rPr>
        <w:lastRenderedPageBreak/>
        <w:t>Cordasco</w:t>
      </w:r>
      <w:proofErr w:type="spellEnd"/>
      <w:r w:rsidRPr="00800EFC">
        <w:rPr>
          <w:rFonts w:ascii="Times New Roman" w:eastAsia="Times New Roman" w:hAnsi="Times New Roman" w:cs="Times New Roman"/>
          <w:sz w:val="24"/>
          <w:szCs w:val="24"/>
        </w:rPr>
        <w:t xml:space="preserve"> FA, </w:t>
      </w:r>
      <w:r w:rsidRPr="00800EFC">
        <w:rPr>
          <w:rFonts w:ascii="Times New Roman" w:eastAsia="Times New Roman" w:hAnsi="Times New Roman" w:cs="Times New Roman"/>
          <w:bCs/>
          <w:sz w:val="24"/>
          <w:szCs w:val="24"/>
        </w:rPr>
        <w:t>Mayer SW</w:t>
      </w:r>
      <w:r w:rsidRPr="00800EFC">
        <w:rPr>
          <w:rFonts w:ascii="Times New Roman" w:eastAsia="Times New Roman" w:hAnsi="Times New Roman" w:cs="Times New Roman"/>
          <w:sz w:val="24"/>
          <w:szCs w:val="24"/>
        </w:rPr>
        <w:t>, Green DW.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="00800EFC" w:rsidRPr="00800EF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All-Inside, All-Epiphyseal Anterior Cruciate Ligament Reconstruction in Skeletally Immature Athletes.</w:t>
        </w:r>
      </w:hyperlink>
      <w:r w:rsidR="00800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Am J Sports Med</w:t>
      </w:r>
      <w:r w:rsidR="00800EFC">
        <w:rPr>
          <w:rFonts w:ascii="Times New Roman" w:eastAsia="Times New Roman" w:hAnsi="Times New Roman" w:cs="Times New Roman"/>
          <w:sz w:val="24"/>
          <w:szCs w:val="24"/>
        </w:rPr>
        <w:t xml:space="preserve">. 2016 Dec </w:t>
      </w:r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 xml:space="preserve">1:363546516677723. </w:t>
      </w:r>
      <w:proofErr w:type="spellStart"/>
      <w:proofErr w:type="gramStart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: 10.1177/0363546516677723. [</w:t>
      </w:r>
      <w:proofErr w:type="spellStart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 xml:space="preserve"> ahead of print]</w:t>
      </w:r>
      <w:r w:rsidR="00800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PMID:</w:t>
      </w:r>
      <w:r w:rsidR="00800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EFC" w:rsidRPr="00800EFC">
        <w:rPr>
          <w:rFonts w:ascii="Times New Roman" w:eastAsia="Times New Roman" w:hAnsi="Times New Roman" w:cs="Times New Roman"/>
          <w:sz w:val="24"/>
          <w:szCs w:val="24"/>
        </w:rPr>
        <w:t>28027452</w:t>
      </w:r>
    </w:p>
    <w:p w:rsidR="00800EFC" w:rsidRDefault="00800EFC" w:rsidP="0082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Pr="007C0F3F" w:rsidRDefault="007C0F3F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Default="007C0F3F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>Accepted:</w:t>
      </w:r>
    </w:p>
    <w:p w:rsidR="00DD5578" w:rsidRDefault="00DD5578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3BE" w:rsidRDefault="00023BD0" w:rsidP="00DD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Mayer SW, </w:t>
      </w:r>
      <w:proofErr w:type="spellStart"/>
      <w:r w:rsidRPr="007C0F3F">
        <w:rPr>
          <w:rFonts w:ascii="Times New Roman" w:eastAsia="Times New Roman" w:hAnsi="Times New Roman" w:cs="Times New Roman"/>
          <w:sz w:val="24"/>
          <w:szCs w:val="24"/>
        </w:rPr>
        <w:t>Karas</w:t>
      </w:r>
      <w:proofErr w:type="spellEnd"/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V, </w:t>
      </w:r>
      <w:proofErr w:type="spellStart"/>
      <w:r w:rsidRPr="007C0F3F">
        <w:rPr>
          <w:rFonts w:ascii="Times New Roman" w:eastAsia="Times New Roman" w:hAnsi="Times New Roman" w:cs="Times New Roman"/>
          <w:sz w:val="24"/>
          <w:szCs w:val="24"/>
        </w:rPr>
        <w:t>Zelenski</w:t>
      </w:r>
      <w:proofErr w:type="spellEnd"/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NA, Olson SA. Factors Influencing Perioperative Complications Following </w:t>
      </w:r>
      <w:proofErr w:type="spellStart"/>
      <w:r w:rsidRPr="007C0F3F">
        <w:rPr>
          <w:rFonts w:ascii="Times New Roman" w:eastAsia="Times New Roman" w:hAnsi="Times New Roman" w:cs="Times New Roman"/>
          <w:sz w:val="24"/>
          <w:szCs w:val="24"/>
        </w:rPr>
        <w:t>Periacetabular</w:t>
      </w:r>
      <w:proofErr w:type="spellEnd"/>
      <w:r w:rsidRPr="007C0F3F">
        <w:rPr>
          <w:rFonts w:ascii="Times New Roman" w:eastAsia="Times New Roman" w:hAnsi="Times New Roman" w:cs="Times New Roman"/>
          <w:sz w:val="24"/>
          <w:szCs w:val="24"/>
        </w:rPr>
        <w:t xml:space="preserve"> Osteotomy for Hip Dysplasia.</w:t>
      </w:r>
      <w:r w:rsidR="004A0AD2">
        <w:rPr>
          <w:rFonts w:ascii="Times New Roman" w:eastAsia="Times New Roman" w:hAnsi="Times New Roman" w:cs="Times New Roman"/>
          <w:sz w:val="24"/>
          <w:szCs w:val="24"/>
        </w:rPr>
        <w:t xml:space="preserve"> American Journal of Orthop</w:t>
      </w:r>
      <w:r w:rsidR="00DD5578">
        <w:rPr>
          <w:rFonts w:ascii="Times New Roman" w:eastAsia="Times New Roman" w:hAnsi="Times New Roman" w:cs="Times New Roman"/>
          <w:sz w:val="24"/>
          <w:szCs w:val="24"/>
        </w:rPr>
        <w:t>edics</w:t>
      </w:r>
      <w:r w:rsidR="004A0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B59" w:rsidRDefault="00477B59" w:rsidP="00DD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B59" w:rsidRDefault="00477B59" w:rsidP="00477B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RM, Mayer SW, Fields K,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Nawabi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D. </w:t>
      </w:r>
      <w:r w:rsidRPr="00477B59">
        <w:rPr>
          <w:rFonts w:ascii="Times New Roman" w:hAnsi="Times New Roman" w:cs="Times New Roman"/>
          <w:bCs/>
          <w:noProof/>
          <w:sz w:val="24"/>
          <w:szCs w:val="24"/>
        </w:rPr>
        <w:t>Functional Outcomes Following Arthroscopic Treatment of Femoroacetabular Impingement in Adolescents</w:t>
      </w:r>
      <w:r>
        <w:rPr>
          <w:rFonts w:ascii="Times New Roman" w:hAnsi="Times New Roman" w:cs="Times New Roman"/>
          <w:bCs/>
          <w:noProof/>
          <w:sz w:val="24"/>
          <w:szCs w:val="24"/>
        </w:rPr>
        <w:t>. Journal of Arthroscopy</w:t>
      </w:r>
    </w:p>
    <w:p w:rsidR="00477B59" w:rsidRDefault="00477B59" w:rsidP="00DD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B59" w:rsidRDefault="00477B59" w:rsidP="00477B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Camp C, Dines JS, Striker A, Mayer SW, Coleman S. </w:t>
      </w:r>
      <w:r w:rsidRPr="001151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Epidemiology and Impact of Slid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ing Injuries in Major and Minor </w:t>
      </w:r>
      <w:r w:rsidRPr="001151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League Baseball Players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Am J Sports Med</w:t>
      </w:r>
    </w:p>
    <w:p w:rsidR="000B2FAB" w:rsidRDefault="000B2FAB" w:rsidP="00477B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2FAB" w:rsidRDefault="000B2FAB" w:rsidP="000B2FA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McConkey, M, Garabekyan, T, Mayer SW, Kraeutler, M, Pascual-Garrido, C, Mei-Dan O. </w:t>
      </w:r>
      <w:r w:rsidRPr="00CE5EBF">
        <w:rPr>
          <w:rFonts w:ascii="Times New Roman" w:hAnsi="Times New Roman" w:cs="Times New Roman"/>
          <w:noProof/>
          <w:sz w:val="24"/>
          <w:szCs w:val="24"/>
        </w:rPr>
        <w:t>Simultaneous Bilateral Hip Arthroscopy in Adolescent Athletes with Symptomatic Femoroacetabular Impingement</w:t>
      </w:r>
      <w:r>
        <w:rPr>
          <w:rFonts w:ascii="Times New Roman" w:hAnsi="Times New Roman" w:cs="Times New Roman"/>
          <w:noProof/>
          <w:sz w:val="24"/>
          <w:szCs w:val="24"/>
        </w:rPr>
        <w:t>. Journal of Pediatric Orthopedics</w:t>
      </w:r>
    </w:p>
    <w:p w:rsidR="002C0F9C" w:rsidRDefault="002C0F9C" w:rsidP="00DD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Pr="007C0F3F" w:rsidRDefault="007C0F3F" w:rsidP="00DD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Default="007C0F3F" w:rsidP="00DD5578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>In Submission:</w:t>
      </w:r>
    </w:p>
    <w:p w:rsidR="00D77264" w:rsidRDefault="00D77264" w:rsidP="00DD5578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E0711" w:rsidRDefault="009E0711" w:rsidP="00DD55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Mayer SW, </w:t>
      </w:r>
      <w:proofErr w:type="spellStart"/>
      <w:r w:rsidRPr="007C0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Novais</w:t>
      </w:r>
      <w:proofErr w:type="spellEnd"/>
      <w:r w:rsidRPr="007C0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EN. Contemporaneous In-situ Fixation and Surgical Hi</w:t>
      </w:r>
      <w:r w:rsidR="001E4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 Dislocation with Osteochondro</w:t>
      </w:r>
      <w:r w:rsidRPr="007C0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plasty for Treatment of Mild Slipped Capital Femoral Epiphysis. </w:t>
      </w:r>
      <w:r w:rsidR="001151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Orthopedics</w:t>
      </w:r>
    </w:p>
    <w:p w:rsidR="00477B59" w:rsidRDefault="00477B59" w:rsidP="001151A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77B59" w:rsidRDefault="00477B59" w:rsidP="00477B59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Mayer SW,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Wentzel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KS, Fields, K,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Tetreault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D, Coleman, S, Kelly BT. </w:t>
      </w:r>
      <w:r w:rsidRPr="009C0862">
        <w:rPr>
          <w:rFonts w:ascii="Times New Roman" w:hAnsi="Times New Roman" w:cs="Times New Roman"/>
          <w:bCs/>
          <w:noProof/>
          <w:sz w:val="24"/>
          <w:szCs w:val="24"/>
        </w:rPr>
        <w:t>Evaluation of Demographics, Hip Morphology, Intra-articul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ar Injury Patterns and Outcomes </w:t>
      </w:r>
      <w:r w:rsidRPr="009C0862">
        <w:rPr>
          <w:rFonts w:ascii="Times New Roman" w:hAnsi="Times New Roman" w:cs="Times New Roman"/>
          <w:bCs/>
          <w:noProof/>
          <w:sz w:val="24"/>
          <w:szCs w:val="24"/>
        </w:rPr>
        <w:t>in Competitive Lacrosse Players Undergoing Hip Arthroscopy</w:t>
      </w:r>
      <w:r>
        <w:rPr>
          <w:rFonts w:ascii="Times New Roman" w:hAnsi="Times New Roman" w:cs="Times New Roman"/>
          <w:bCs/>
          <w:noProof/>
          <w:sz w:val="24"/>
          <w:szCs w:val="24"/>
        </w:rPr>
        <w:t>. Journal of Arthroscopy</w:t>
      </w:r>
    </w:p>
    <w:p w:rsidR="001E4B32" w:rsidRDefault="001E4B32" w:rsidP="001151A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E0711" w:rsidRPr="007C0F3F" w:rsidRDefault="009E0711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F3F" w:rsidRDefault="007C0F3F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sz w:val="24"/>
          <w:szCs w:val="24"/>
        </w:rPr>
        <w:t>In Progress:</w:t>
      </w:r>
    </w:p>
    <w:p w:rsidR="005E47CE" w:rsidRDefault="005E47CE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7CE" w:rsidRDefault="001E4B32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Mayer SW,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Axibal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D, Skelton, A</w:t>
      </w:r>
      <w:r w:rsidR="005E47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47CE">
        <w:rPr>
          <w:rFonts w:ascii="Times New Roman" w:eastAsia="Times New Roman" w:hAnsi="Times New Roman" w:cs="Times New Roman"/>
          <w:sz w:val="24"/>
          <w:szCs w:val="24"/>
        </w:rPr>
        <w:t>Lepon</w:t>
      </w:r>
      <w:proofErr w:type="spellEnd"/>
      <w:r w:rsidR="005E47CE">
        <w:rPr>
          <w:rFonts w:ascii="Times New Roman" w:eastAsia="Times New Roman" w:hAnsi="Times New Roman" w:cs="Times New Roman"/>
          <w:sz w:val="24"/>
          <w:szCs w:val="24"/>
        </w:rPr>
        <w:t xml:space="preserve"> AK, Albright JC. Factors Affecting the Outcomes of Treatment for Patellar Dislocation. </w:t>
      </w:r>
    </w:p>
    <w:p w:rsidR="00822AF2" w:rsidRDefault="00822AF2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AF2" w:rsidRDefault="00822AF2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Mayer SW,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Axibal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Ketterman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B, Albright JC. Outcomes of Surgical Management of Traumatic Patellar Chondral Defects in Patellar Instability. </w:t>
      </w:r>
    </w:p>
    <w:p w:rsidR="005E47CE" w:rsidRDefault="005E47CE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7CE" w:rsidRDefault="005E47CE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Mayer SW</w:t>
      </w:r>
      <w:r w:rsidR="001E4B32">
        <w:rPr>
          <w:rFonts w:ascii="Times New Roman" w:eastAsia="Times New Roman" w:hAnsi="Times New Roman" w:cs="Times New Roman"/>
          <w:sz w:val="24"/>
          <w:szCs w:val="24"/>
        </w:rPr>
        <w:t xml:space="preserve">, Skelton A, </w:t>
      </w:r>
      <w:proofErr w:type="spellStart"/>
      <w:r w:rsidR="001E4B32">
        <w:rPr>
          <w:rFonts w:ascii="Times New Roman" w:eastAsia="Times New Roman" w:hAnsi="Times New Roman" w:cs="Times New Roman"/>
          <w:sz w:val="24"/>
          <w:szCs w:val="24"/>
        </w:rPr>
        <w:t>Flug</w:t>
      </w:r>
      <w:proofErr w:type="spellEnd"/>
      <w:r w:rsidR="001E4B32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Fadell M. Radially Reformatted MRI as an Imaging Tool for Labral Pathology in the Hip. </w:t>
      </w:r>
    </w:p>
    <w:p w:rsidR="005E47CE" w:rsidRDefault="005E47CE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7CE" w:rsidRDefault="001E4B32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Mayer SW, Skelton A</w:t>
      </w:r>
      <w:r w:rsidR="005E47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47CE">
        <w:rPr>
          <w:rFonts w:ascii="Times New Roman" w:eastAsia="Times New Roman" w:hAnsi="Times New Roman" w:cs="Times New Roman"/>
          <w:sz w:val="24"/>
          <w:szCs w:val="24"/>
        </w:rPr>
        <w:t>Novais</w:t>
      </w:r>
      <w:proofErr w:type="spellEnd"/>
      <w:r w:rsidR="005E47CE">
        <w:rPr>
          <w:rFonts w:ascii="Times New Roman" w:eastAsia="Times New Roman" w:hAnsi="Times New Roman" w:cs="Times New Roman"/>
          <w:sz w:val="24"/>
          <w:szCs w:val="24"/>
        </w:rPr>
        <w:t xml:space="preserve"> EN, Carpenter D. The Effect of Version on the Contact Pressures of the Hip: A Computer Model.</w:t>
      </w:r>
    </w:p>
    <w:p w:rsidR="005E47CE" w:rsidRDefault="005E47CE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7CE" w:rsidRDefault="005E47CE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Mayer SW,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1E4B32">
        <w:rPr>
          <w:rFonts w:ascii="Times New Roman" w:eastAsia="Times New Roman" w:hAnsi="Times New Roman" w:cs="Times New Roman"/>
          <w:sz w:val="24"/>
          <w:szCs w:val="24"/>
        </w:rPr>
        <w:t>, Skelton, A, Carry P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 w:rsidR="001E4B32">
        <w:rPr>
          <w:rFonts w:ascii="Times New Roman" w:eastAsia="Times New Roman" w:hAnsi="Times New Roman" w:cs="Times New Roman"/>
          <w:sz w:val="24"/>
          <w:szCs w:val="24"/>
        </w:rPr>
        <w:t>e Effect of Femoral and Acetabular Morphology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Clinical Symptoms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Femoroacetabular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Impingement. </w:t>
      </w:r>
    </w:p>
    <w:p w:rsidR="00E856CA" w:rsidRDefault="00E856CA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7CE" w:rsidRPr="007C0F3F" w:rsidRDefault="001E4B32" w:rsidP="007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Mayer SW, O’Donnell C, Skelton A</w:t>
      </w:r>
      <w:r w:rsidR="005E47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47CE">
        <w:rPr>
          <w:rFonts w:ascii="Times New Roman" w:eastAsia="Times New Roman" w:hAnsi="Times New Roman" w:cs="Times New Roman"/>
          <w:sz w:val="24"/>
          <w:szCs w:val="24"/>
        </w:rPr>
        <w:t>Baldini</w:t>
      </w:r>
      <w:proofErr w:type="spellEnd"/>
      <w:r w:rsidR="005E47CE">
        <w:rPr>
          <w:rFonts w:ascii="Times New Roman" w:eastAsia="Times New Roman" w:hAnsi="Times New Roman" w:cs="Times New Roman"/>
          <w:sz w:val="24"/>
          <w:szCs w:val="24"/>
        </w:rPr>
        <w:t xml:space="preserve"> T. The Effect of Femoral Version on the Contact Pressures and Zone of Impingement of the Hip: A Cadaveric Model.</w:t>
      </w:r>
    </w:p>
    <w:p w:rsidR="007C0F3F" w:rsidRPr="007C0F3F" w:rsidRDefault="007C0F3F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0F3F" w:rsidRDefault="007C0F3F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0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Mayer SW, </w:t>
      </w:r>
      <w:proofErr w:type="spellStart"/>
      <w:r w:rsidR="00DD5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Lepon</w:t>
      </w:r>
      <w:proofErr w:type="spellEnd"/>
      <w:r w:rsidR="00DD5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AK, </w:t>
      </w:r>
      <w:r w:rsidRPr="007C0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Vandenberg CE, Albright JC. Anterior cruciate ligament reconstruction using patellar bone-quadriceps tendon autograft in skeletally immature patients.</w:t>
      </w:r>
      <w:r w:rsidR="00DD5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Surgical Technique and Two Year Outcomes. </w:t>
      </w:r>
    </w:p>
    <w:p w:rsidR="00DD5578" w:rsidRDefault="00DD5578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517C" w:rsidRDefault="00F6517C" w:rsidP="007C0F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Mayer SW, </w:t>
      </w:r>
      <w:r w:rsidR="00DD5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Fields KS, Wagner N, Potter H, Burge A, Lyman S,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Kelly BT. </w:t>
      </w:r>
      <w:r w:rsidR="00DD5578" w:rsidRPr="00C97C89">
        <w:rPr>
          <w:rFonts w:ascii="Times New Roman" w:hAnsi="Times New Roman" w:cs="Times New Roman"/>
          <w:noProof/>
          <w:sz w:val="24"/>
          <w:szCs w:val="24"/>
        </w:rPr>
        <w:t>Quantitative MRI Evaluation of Articular Cartilage Using T2 Mapping Following Hip Arthroscopy for Femoroacetabular Impingement</w:t>
      </w:r>
      <w:r w:rsidR="00DD557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E47CE" w:rsidRDefault="005E47CE" w:rsidP="007C0F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D5578" w:rsidRDefault="00DD5578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Mayer SW, Fields KS, Wagner N, Potter H, Burge A, Lyman S, Kelly BT.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Interobserver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Reliability of Intraoperative Classification Systems for Labral and Chondral Pathology During Hip Arthroscopy for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Femoroacetabular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Impingement.</w:t>
      </w:r>
    </w:p>
    <w:p w:rsidR="00DD5578" w:rsidRDefault="00DD5578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5578" w:rsidRDefault="00DD5578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Mayer SW, Fields KS, Wagner N, Potter H, Burge A, Lyman S, Kelly BT. Correlation Between MRI and Intraoperative Classification of Labral and Chondral Pathology in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Femoroacetabular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Impingement. </w:t>
      </w:r>
    </w:p>
    <w:p w:rsidR="00F6517C" w:rsidRDefault="00F6517C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517C" w:rsidRDefault="00F6517C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Mayer SW, </w:t>
      </w:r>
      <w:proofErr w:type="spellStart"/>
      <w:r w:rsidR="009E07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Kraszewski</w:t>
      </w:r>
      <w:proofErr w:type="spellEnd"/>
      <w:r w:rsidR="009E07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A, </w:t>
      </w:r>
      <w:proofErr w:type="spellStart"/>
      <w:r w:rsidR="009E07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Kontaxis</w:t>
      </w:r>
      <w:proofErr w:type="spellEnd"/>
      <w:r w:rsidR="009E07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Warren RF. </w:t>
      </w:r>
      <w:r w:rsidR="00C27B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Effect of Capsular Plication on Translational and Rotatory Stability of the Shoulder. A cadaveric study.</w:t>
      </w:r>
    </w:p>
    <w:p w:rsidR="009E0711" w:rsidRDefault="009E0711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0711" w:rsidRDefault="009E0711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Mayer SW,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Kraszewski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Kontaxis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A, Warren RF. Factors Affecting the Effectiveness of Capsular Plication of the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Glenohumeral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Joint.</w:t>
      </w:r>
    </w:p>
    <w:p w:rsidR="00F6517C" w:rsidRDefault="00F6517C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53CE3" w:rsidRDefault="00C53CE3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Axibal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D, Mayer SW, Albright JA. Outcomes of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Biocartilage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Application for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Capitallar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OCD Lesions in Adolescents.</w:t>
      </w:r>
    </w:p>
    <w:p w:rsidR="0041576C" w:rsidRDefault="0041576C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53CE3" w:rsidRDefault="00C53CE3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Armiento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Lepon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K, Albright JA, Mayer SW. Readiness to return to sport following ACL reconstruction: A psychological evaluation at the time of return to sport. </w:t>
      </w:r>
    </w:p>
    <w:p w:rsidR="00C53CE3" w:rsidRDefault="00C53CE3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53CE3" w:rsidRDefault="00C53CE3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O’Donnell C,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Novais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EN, Mayer SW. Pelvic Osteotomies in Pediatric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Orthopaedics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36C2E" w:rsidRDefault="00F36C2E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36C2E" w:rsidRDefault="00F36C2E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Axibal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D, Skelton 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Ketterman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B, Carry P, Mayer SW. Operative versus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Nonoperative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Treatment of Medial Epicondyle Fractures. </w:t>
      </w:r>
    </w:p>
    <w:p w:rsidR="00F36C2E" w:rsidRDefault="00F36C2E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36C2E" w:rsidRDefault="00F36C2E" w:rsidP="00F36C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Axibal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D, Skelton 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Ketterman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B, Carry P, Mayer SW. Operative versus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Nonoperative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Treatment of Medial Epicondyle Fractures in Upper Extremity Athletes.</w:t>
      </w:r>
    </w:p>
    <w:p w:rsidR="00F36C2E" w:rsidRDefault="00F36C2E" w:rsidP="00F36C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36C2E" w:rsidRDefault="00F36C2E" w:rsidP="00F36C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Axibal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D, Skelton 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Ketterman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B, Carry P, Mayer SW. Incidence of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Femoroacetabular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Impingement Morphology </w:t>
      </w:r>
      <w:r w:rsidR="00BC5F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Patients Who Sustain Pelvic Avulsion Fractures.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36C2E" w:rsidRDefault="00F36C2E" w:rsidP="00F36C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27B04" w:rsidRDefault="00C27B04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27B04" w:rsidRPr="00C27B04" w:rsidRDefault="00C27B04" w:rsidP="007C0F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2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Book Chapters:</w:t>
      </w:r>
    </w:p>
    <w:p w:rsidR="00C27B04" w:rsidRDefault="00C27B04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27B04" w:rsidRDefault="00C27B04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Mayer SW,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VandenBerg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CE, Albright JA. Osteochondral Autograft and Allograft Transplantation. </w:t>
      </w:r>
      <w:r w:rsidR="00F32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</w:t>
      </w:r>
      <w:r w:rsidR="00F322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Knee Surgery for the Pediatric and Adolescent Athlete. </w:t>
      </w:r>
      <w:r w:rsidR="00F32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Green DW and </w:t>
      </w:r>
      <w:proofErr w:type="spellStart"/>
      <w:r w:rsidR="00F32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Cordasco</w:t>
      </w:r>
      <w:proofErr w:type="spellEnd"/>
      <w:r w:rsidR="00F32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FA (Eds.). </w:t>
      </w:r>
    </w:p>
    <w:p w:rsidR="009E0711" w:rsidRDefault="009E0711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0711" w:rsidRDefault="009E0711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Mayer SW, Bernard J, Rodeo SA. Meniscal Injuries. </w:t>
      </w:r>
      <w:r w:rsidR="008609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</w:t>
      </w:r>
      <w:r w:rsidRPr="008609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Orthopedic Knowledge Update </w:t>
      </w:r>
      <w:r w:rsidR="008609E1" w:rsidRPr="008609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Sports Medicine 5</w:t>
      </w:r>
      <w:r w:rsidR="008609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Miller MD, (Ed). </w:t>
      </w:r>
    </w:p>
    <w:p w:rsidR="00E05B8B" w:rsidRDefault="00E05B8B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5B8B" w:rsidRPr="00E05B8B" w:rsidRDefault="00E05B8B" w:rsidP="007C0F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Other Publications:</w:t>
      </w:r>
    </w:p>
    <w:p w:rsidR="00E05B8B" w:rsidRDefault="00E05B8B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5B8B" w:rsidRDefault="00E05B8B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8/16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Femoroacetabular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Impingement in the Adolescent Athlete. Colorado Association of Family Physicians Magazine. </w:t>
      </w:r>
    </w:p>
    <w:p w:rsidR="00AC6AC4" w:rsidRDefault="00AC6AC4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6AC4" w:rsidRDefault="00E05B8B" w:rsidP="007C0F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Webinar Presentations:</w:t>
      </w:r>
    </w:p>
    <w:p w:rsidR="00E05B8B" w:rsidRDefault="00E05B8B" w:rsidP="007C0F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5B8B" w:rsidRPr="00E05B8B" w:rsidRDefault="00E05B8B" w:rsidP="007C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10/15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Knee Dislocations and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Physeal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Injuries about the Knee in Pediatric Patients. AAOS Webinar.</w:t>
      </w:r>
    </w:p>
    <w:p w:rsidR="00FD26C9" w:rsidRDefault="00FD26C9"/>
    <w:sectPr w:rsidR="00FD26C9" w:rsidSect="003627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B47"/>
    <w:multiLevelType w:val="hybridMultilevel"/>
    <w:tmpl w:val="E6C0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335C"/>
    <w:multiLevelType w:val="hybridMultilevel"/>
    <w:tmpl w:val="1AF6A65C"/>
    <w:lvl w:ilvl="0" w:tplc="DAF6B1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E4763"/>
    <w:multiLevelType w:val="hybridMultilevel"/>
    <w:tmpl w:val="CE6C7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2D297D"/>
    <w:multiLevelType w:val="multilevel"/>
    <w:tmpl w:val="A7EC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C6BAD"/>
    <w:multiLevelType w:val="hybridMultilevel"/>
    <w:tmpl w:val="5A18C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785574"/>
    <w:multiLevelType w:val="hybridMultilevel"/>
    <w:tmpl w:val="6486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78B8F0">
      <w:start w:val="5"/>
      <w:numFmt w:val="bullet"/>
      <w:lvlText w:val="·"/>
      <w:lvlJc w:val="left"/>
      <w:pPr>
        <w:ind w:left="2415" w:hanging="435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2D46"/>
    <w:multiLevelType w:val="hybridMultilevel"/>
    <w:tmpl w:val="254A0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5898"/>
    <w:multiLevelType w:val="hybridMultilevel"/>
    <w:tmpl w:val="84AC1D70"/>
    <w:lvl w:ilvl="0" w:tplc="06040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CA1A7B"/>
    <w:multiLevelType w:val="hybridMultilevel"/>
    <w:tmpl w:val="84AC1D70"/>
    <w:lvl w:ilvl="0" w:tplc="06040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BE5825"/>
    <w:multiLevelType w:val="hybridMultilevel"/>
    <w:tmpl w:val="8D8EE434"/>
    <w:lvl w:ilvl="0" w:tplc="DAF6B1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3F"/>
    <w:rsid w:val="00023BD0"/>
    <w:rsid w:val="000701C1"/>
    <w:rsid w:val="00085F97"/>
    <w:rsid w:val="000B2FAB"/>
    <w:rsid w:val="000D4FAD"/>
    <w:rsid w:val="001151A8"/>
    <w:rsid w:val="00135FC7"/>
    <w:rsid w:val="00164F1D"/>
    <w:rsid w:val="00192F1F"/>
    <w:rsid w:val="001E1D98"/>
    <w:rsid w:val="001E4B32"/>
    <w:rsid w:val="002C0F9C"/>
    <w:rsid w:val="002D369D"/>
    <w:rsid w:val="00356883"/>
    <w:rsid w:val="003627A4"/>
    <w:rsid w:val="00365E9E"/>
    <w:rsid w:val="003E51F1"/>
    <w:rsid w:val="0041576C"/>
    <w:rsid w:val="00477B59"/>
    <w:rsid w:val="0049540D"/>
    <w:rsid w:val="004A0AD2"/>
    <w:rsid w:val="004B54D3"/>
    <w:rsid w:val="004D329B"/>
    <w:rsid w:val="004E509D"/>
    <w:rsid w:val="005E47CE"/>
    <w:rsid w:val="0061409C"/>
    <w:rsid w:val="00614CA4"/>
    <w:rsid w:val="0073182B"/>
    <w:rsid w:val="00752CCB"/>
    <w:rsid w:val="007C0F3F"/>
    <w:rsid w:val="00800EFC"/>
    <w:rsid w:val="00822AF2"/>
    <w:rsid w:val="0083686D"/>
    <w:rsid w:val="008609E1"/>
    <w:rsid w:val="008A40EA"/>
    <w:rsid w:val="00925DCC"/>
    <w:rsid w:val="0093047E"/>
    <w:rsid w:val="009C0862"/>
    <w:rsid w:val="009D33BE"/>
    <w:rsid w:val="009E0711"/>
    <w:rsid w:val="009E2E31"/>
    <w:rsid w:val="00A63DEE"/>
    <w:rsid w:val="00A85A13"/>
    <w:rsid w:val="00A9090C"/>
    <w:rsid w:val="00AC6AC4"/>
    <w:rsid w:val="00B16C63"/>
    <w:rsid w:val="00B16D35"/>
    <w:rsid w:val="00B37BCE"/>
    <w:rsid w:val="00BC5F52"/>
    <w:rsid w:val="00BD5A8C"/>
    <w:rsid w:val="00C27B04"/>
    <w:rsid w:val="00C53CE3"/>
    <w:rsid w:val="00C90261"/>
    <w:rsid w:val="00C97C89"/>
    <w:rsid w:val="00CA1D6C"/>
    <w:rsid w:val="00CC3B5E"/>
    <w:rsid w:val="00CE5EBF"/>
    <w:rsid w:val="00D10C4C"/>
    <w:rsid w:val="00D26321"/>
    <w:rsid w:val="00D77264"/>
    <w:rsid w:val="00D818D9"/>
    <w:rsid w:val="00DC5737"/>
    <w:rsid w:val="00DD5578"/>
    <w:rsid w:val="00E05B8B"/>
    <w:rsid w:val="00E317A2"/>
    <w:rsid w:val="00E856CA"/>
    <w:rsid w:val="00E91365"/>
    <w:rsid w:val="00F32269"/>
    <w:rsid w:val="00F36C2E"/>
    <w:rsid w:val="00F6517C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7BA0C-EE7B-4A8F-9F4A-09FF429E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F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F3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C0F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C0F3F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uiPriority w:val="99"/>
    <w:rsid w:val="007C0F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F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0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8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9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6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63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36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71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5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8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6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74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33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64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1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6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39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40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6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6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5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40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40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6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9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5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68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65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787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349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8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57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440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2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5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5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72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53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08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0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695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6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42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14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854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4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7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45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552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0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53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11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35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2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29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21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44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3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24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3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7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3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38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85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83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27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2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00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94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778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28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7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5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8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9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71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79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2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2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6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29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71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14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8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8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3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4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73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73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09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Zura%20RD%22%5BAuthor%5D" TargetMode="External"/><Relationship Id="rId13" Type="http://schemas.openxmlformats.org/officeDocument/2006/relationships/hyperlink" Target="https://www.ncbi.nlm.nih.gov/pubmed/274169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Hamming%20MG%22%5BAuthor%5D" TargetMode="External"/><Relationship Id="rId12" Type="http://schemas.openxmlformats.org/officeDocument/2006/relationships/hyperlink" Target="https://www.ncbi.nlm.nih.gov/pubmed/27311413" TargetMode="External"/><Relationship Id="rId17" Type="http://schemas.openxmlformats.org/officeDocument/2006/relationships/hyperlink" Target="https://www.ncbi.nlm.nih.gov/pubmed/28027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80271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Mayer%20SW%22%5BAuthor%5D" TargetMode="External"/><Relationship Id="rId11" Type="http://schemas.openxmlformats.org/officeDocument/2006/relationships/hyperlink" Target="http://www.ncbi.nlm.nih.gov/pubmed/?term=Late+Liner+Dissassociation+of+a+Pinnacle+Acetabular+Cup" TargetMode="External"/><Relationship Id="rId5" Type="http://schemas.openxmlformats.org/officeDocument/2006/relationships/hyperlink" Target="http://www.ncbi.nlm.nih.gov/pubmed?term=%22Adams%20SB%20Jr%22%5BAuthor%5D" TargetMode="External"/><Relationship Id="rId15" Type="http://schemas.openxmlformats.org/officeDocument/2006/relationships/hyperlink" Target="https://www.ncbi.nlm.nih.gov/pubmed/27811515" TargetMode="External"/><Relationship Id="rId10" Type="http://schemas.openxmlformats.org/officeDocument/2006/relationships/hyperlink" Target="http://www.ncbi.nlm.nih.gov/pubmed?db=PubMed&amp;myncbishare=dukemlib&amp;filters=&amp;holding=dukemlib_fft_ndi&amp;otool=dukemlib&amp;term=Patient+Specific+Instrumentation+for+Total+Knee+Arthroplasty+in+Osteopetrosi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AL_get(this,%20'jour',%20'Am%20J%20Emerg%20Med.');" TargetMode="External"/><Relationship Id="rId14" Type="http://schemas.openxmlformats.org/officeDocument/2006/relationships/hyperlink" Target="https://www.ncbi.nlm.nih.gov/pubmed/27855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</dc:creator>
  <cp:keywords/>
  <dc:description/>
  <cp:lastModifiedBy>Mayer, Stephanie</cp:lastModifiedBy>
  <cp:revision>2</cp:revision>
  <cp:lastPrinted>2016-11-01T14:46:00Z</cp:lastPrinted>
  <dcterms:created xsi:type="dcterms:W3CDTF">2017-03-22T03:08:00Z</dcterms:created>
  <dcterms:modified xsi:type="dcterms:W3CDTF">2017-03-22T03:08:00Z</dcterms:modified>
</cp:coreProperties>
</file>